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A7CA" w14:textId="77777777" w:rsidR="003A6BBA" w:rsidRPr="003A6BBA" w:rsidRDefault="003A6BBA" w:rsidP="003A6BBA">
      <w:pPr>
        <w:ind w:left="1680" w:hangingChars="800" w:hanging="1680"/>
        <w:rPr>
          <w:rFonts w:ascii="Century" w:eastAsia="ＭＳ 明朝" w:hAnsi="ＭＳ 明朝" w:cs="Times New Roman"/>
          <w:szCs w:val="21"/>
        </w:rPr>
      </w:pPr>
      <w:r w:rsidRPr="003A6BBA">
        <w:rPr>
          <w:rFonts w:ascii="Century" w:eastAsia="ＭＳ 明朝" w:hAnsi="ＭＳ 明朝" w:cs="Times New Roman" w:hint="eastAsia"/>
          <w:szCs w:val="21"/>
        </w:rPr>
        <w:t>（別記様式第７号）</w:t>
      </w:r>
    </w:p>
    <w:p w14:paraId="43FCCFC4" w14:textId="77777777" w:rsidR="003A6BBA" w:rsidRPr="003A6BBA" w:rsidRDefault="003A6BBA" w:rsidP="003A6BBA">
      <w:pPr>
        <w:autoSpaceDE w:val="0"/>
        <w:autoSpaceDN w:val="0"/>
        <w:adjustRightInd w:val="0"/>
        <w:jc w:val="center"/>
        <w:rPr>
          <w:rFonts w:ascii="Century" w:eastAsia="ＭＳ 明朝" w:hAnsi="Century" w:cs="Times New Roman"/>
          <w:sz w:val="24"/>
          <w:szCs w:val="24"/>
        </w:rPr>
      </w:pPr>
    </w:p>
    <w:p w14:paraId="54BB74CF" w14:textId="77777777" w:rsidR="003A6BBA" w:rsidRPr="003A6BBA" w:rsidRDefault="001221F8" w:rsidP="003A6BBA">
      <w:pPr>
        <w:autoSpaceDE w:val="0"/>
        <w:autoSpaceDN w:val="0"/>
        <w:adjustRightInd w:val="0"/>
        <w:jc w:val="center"/>
        <w:rPr>
          <w:rFonts w:ascii="Century" w:eastAsia="ＭＳ 明朝" w:hAnsi="Century" w:cs="Times New Roman"/>
          <w:sz w:val="24"/>
          <w:szCs w:val="24"/>
        </w:rPr>
      </w:pPr>
      <w:r w:rsidRPr="003A6BBA">
        <w:rPr>
          <w:rFonts w:ascii="Century" w:eastAsia="ＭＳ 明朝" w:hAnsi="Century" w:cs="Times New Roman" w:hint="eastAsia"/>
          <w:b/>
          <w:noProof/>
        </w:rPr>
        <mc:AlternateContent>
          <mc:Choice Requires="wps">
            <w:drawing>
              <wp:anchor distT="0" distB="0" distL="114300" distR="114300" simplePos="0" relativeHeight="251693056" behindDoc="0" locked="0" layoutInCell="1" allowOverlap="1" wp14:anchorId="1BE896E6" wp14:editId="44F1BD69">
                <wp:simplePos x="0" y="0"/>
                <wp:positionH relativeFrom="margin">
                  <wp:align>center</wp:align>
                </wp:positionH>
                <wp:positionV relativeFrom="paragraph">
                  <wp:posOffset>218440</wp:posOffset>
                </wp:positionV>
                <wp:extent cx="904240" cy="254635"/>
                <wp:effectExtent l="0" t="0" r="10160" b="1206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036A973" w14:textId="77777777" w:rsidR="001221F8" w:rsidRDefault="001221F8" w:rsidP="001221F8">
                            <w:pPr>
                              <w:jc w:val="right"/>
                              <w:rPr>
                                <w:sz w:val="20"/>
                                <w:szCs w:val="20"/>
                              </w:rPr>
                            </w:pPr>
                            <w:r>
                              <w:rPr>
                                <w:rFonts w:hint="eastAsia"/>
                                <w:sz w:val="20"/>
                                <w:szCs w:val="20"/>
                              </w:rPr>
                              <w:t>（第一面）</w:t>
                            </w:r>
                          </w:p>
                          <w:p w14:paraId="3C0F6BA2" w14:textId="77777777" w:rsidR="001221F8" w:rsidRDefault="001221F8" w:rsidP="001221F8">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896E6" id="_x0000_t202" coordsize="21600,21600" o:spt="202" path="m,l,21600r21600,l21600,xe">
                <v:stroke joinstyle="miter"/>
                <v:path gradientshapeok="t" o:connecttype="rect"/>
              </v:shapetype>
              <v:shape id="テキスト ボックス 33" o:spid="_x0000_s1026" type="#_x0000_t202" style="position:absolute;left:0;text-align:left;margin-left:0;margin-top:17.2pt;width:71.2pt;height:20.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" strokecolor="white">
                <v:textbox inset="5.85pt,.7pt,5.85pt,.7pt">
                  <w:txbxContent>
                    <w:p w14:paraId="3036A973" w14:textId="77777777" w:rsidR="001221F8" w:rsidRDefault="001221F8" w:rsidP="001221F8">
                      <w:pPr>
                        <w:jc w:val="right"/>
                        <w:rPr>
                          <w:sz w:val="20"/>
                          <w:szCs w:val="20"/>
                        </w:rPr>
                      </w:pPr>
                      <w:r>
                        <w:rPr>
                          <w:rFonts w:hint="eastAsia"/>
                          <w:sz w:val="20"/>
                          <w:szCs w:val="20"/>
                        </w:rPr>
                        <w:t>（第一面）</w:t>
                      </w:r>
                    </w:p>
                    <w:p w14:paraId="3C0F6BA2" w14:textId="77777777" w:rsidR="001221F8" w:rsidRDefault="001221F8" w:rsidP="001221F8">
                      <w:pPr>
                        <w:jc w:val="right"/>
                      </w:pPr>
                    </w:p>
                  </w:txbxContent>
                </v:textbox>
                <w10:wrap anchorx="margin"/>
              </v:shape>
            </w:pict>
          </mc:Fallback>
        </mc:AlternateContent>
      </w:r>
      <w:r w:rsidR="003A6BBA" w:rsidRPr="003A6BBA">
        <w:rPr>
          <w:rFonts w:ascii="Century" w:eastAsia="ＭＳ 明朝" w:hAnsi="Century" w:cs="Times New Roman" w:hint="eastAsia"/>
          <w:sz w:val="24"/>
          <w:szCs w:val="24"/>
        </w:rPr>
        <w:t>ＢＥＬＳ</w:t>
      </w:r>
      <w:r w:rsidR="003A6BBA" w:rsidRPr="003A6BBA">
        <w:rPr>
          <w:rFonts w:ascii="Century" w:eastAsia="ＭＳ 明朝" w:hAnsi="Century" w:cs="Times New Roman"/>
          <w:sz w:val="24"/>
          <w:szCs w:val="24"/>
        </w:rPr>
        <w:t>に係る</w:t>
      </w:r>
      <w:r w:rsidR="003A6BBA" w:rsidRPr="003A6BBA">
        <w:rPr>
          <w:rFonts w:ascii="Century" w:eastAsia="ＭＳ 明朝" w:hAnsi="Century" w:cs="Times New Roman" w:hint="eastAsia"/>
          <w:sz w:val="24"/>
          <w:szCs w:val="24"/>
        </w:rPr>
        <w:t>評価申請書</w:t>
      </w:r>
    </w:p>
    <w:p w14:paraId="367D048A" w14:textId="77777777" w:rsidR="003A6BBA" w:rsidRDefault="003A6BBA" w:rsidP="003A6BBA">
      <w:pPr>
        <w:autoSpaceDE w:val="0"/>
        <w:autoSpaceDN w:val="0"/>
        <w:adjustRightInd w:val="0"/>
        <w:spacing w:line="240" w:lineRule="exact"/>
        <w:jc w:val="left"/>
        <w:rPr>
          <w:rFonts w:ascii="Century" w:eastAsia="ＭＳ 明朝" w:hAnsi="Century" w:cs="Times New Roman"/>
          <w:szCs w:val="24"/>
        </w:rPr>
      </w:pPr>
    </w:p>
    <w:p w14:paraId="7523E5B7" w14:textId="77777777" w:rsidR="001221F8" w:rsidRPr="003A6BBA" w:rsidRDefault="001221F8" w:rsidP="003A6BBA">
      <w:pPr>
        <w:autoSpaceDE w:val="0"/>
        <w:autoSpaceDN w:val="0"/>
        <w:adjustRightInd w:val="0"/>
        <w:spacing w:line="240" w:lineRule="exact"/>
        <w:jc w:val="left"/>
        <w:rPr>
          <w:rFonts w:ascii="Century" w:eastAsia="ＭＳ 明朝" w:hAnsi="Century" w:cs="Times New Roman"/>
          <w:szCs w:val="24"/>
        </w:rPr>
      </w:pPr>
    </w:p>
    <w:p w14:paraId="7D309789" w14:textId="77777777" w:rsidR="003A6BBA" w:rsidRPr="003A6BBA" w:rsidRDefault="003A6BBA" w:rsidP="003A6BBA">
      <w:pPr>
        <w:autoSpaceDE w:val="0"/>
        <w:autoSpaceDN w:val="0"/>
        <w:adjustRightInd w:val="0"/>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月</w:t>
      </w:r>
      <w:r w:rsidR="00D0641A">
        <w:rPr>
          <w:rFonts w:ascii="Century" w:eastAsia="ＭＳ 明朝" w:hAnsi="Century" w:cs="Times New Roman" w:hint="eastAsia"/>
          <w:szCs w:val="24"/>
        </w:rPr>
        <w:t xml:space="preserve">　</w:t>
      </w:r>
      <w:r w:rsidRPr="003A6BBA">
        <w:rPr>
          <w:rFonts w:ascii="Century" w:eastAsia="ＭＳ 明朝" w:hAnsi="Century" w:cs="Times New Roman" w:hint="eastAsia"/>
          <w:szCs w:val="24"/>
        </w:rPr>
        <w:t xml:space="preserve">　日</w:t>
      </w:r>
    </w:p>
    <w:p w14:paraId="4C325EED"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p>
    <w:p w14:paraId="43708330" w14:textId="77777777" w:rsidR="003A6BBA" w:rsidRPr="003A6BBA" w:rsidRDefault="00D0641A" w:rsidP="003A6BB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一般財団法人熊本建築審査センター　理事長</w:t>
      </w:r>
      <w:r w:rsidR="003A6BBA"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14:paraId="4E65A127"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2BE43168" w14:textId="7EE4D785"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697BCC">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申請者の氏名又は名称</w:t>
      </w:r>
      <w:r w:rsidR="00D0641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w:t>
      </w:r>
      <w:r w:rsidR="00D0641A">
        <w:rPr>
          <w:rFonts w:ascii="ＭＳ 明朝" w:eastAsia="ＭＳ 明朝" w:hAnsi="ＭＳ 明朝" w:cs="MS-Mincho" w:hint="eastAsia"/>
          <w:kern w:val="0"/>
          <w:szCs w:val="21"/>
        </w:rPr>
        <w:t xml:space="preserve">　　　　　　</w:t>
      </w:r>
    </w:p>
    <w:p w14:paraId="6C482D42" w14:textId="77777777" w:rsidR="003A6BBA" w:rsidRPr="003A6BBA" w:rsidRDefault="003A6BBA" w:rsidP="003A6BBA">
      <w:pPr>
        <w:autoSpaceDE w:val="0"/>
        <w:autoSpaceDN w:val="0"/>
        <w:adjustRightInd w:val="0"/>
        <w:ind w:right="-2"/>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27FD2BF2"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代表者の氏名　　　</w:t>
      </w:r>
    </w:p>
    <w:p w14:paraId="368BBD34"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29E64903"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028BB8C2" w14:textId="77777777" w:rsidR="003A6BBA" w:rsidRPr="003A6BBA" w:rsidRDefault="003A6BBA" w:rsidP="003A6BBA">
      <w:pPr>
        <w:autoSpaceDE w:val="0"/>
        <w:autoSpaceDN w:val="0"/>
        <w:adjustRightInd w:val="0"/>
        <w:spacing w:line="240" w:lineRule="exact"/>
        <w:jc w:val="left"/>
        <w:rPr>
          <w:rFonts w:ascii="ＭＳ 明朝" w:eastAsia="ＭＳ 明朝" w:hAnsi="ＭＳ 明朝" w:cs="MS-Mincho"/>
          <w:kern w:val="0"/>
          <w:szCs w:val="21"/>
        </w:rPr>
      </w:pPr>
    </w:p>
    <w:p w14:paraId="7E8CF139" w14:textId="77777777" w:rsidR="009846BE" w:rsidRDefault="003A6BBA" w:rsidP="003A6BBA">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評価の申請をします。</w:t>
      </w:r>
    </w:p>
    <w:p w14:paraId="453B9496" w14:textId="7A7BE855" w:rsidR="003A6BBA" w:rsidRPr="003A6BBA" w:rsidRDefault="003A6BBA" w:rsidP="003A6BBA">
      <w:pPr>
        <w:autoSpaceDE w:val="0"/>
        <w:autoSpaceDN w:val="0"/>
        <w:adjustRightInd w:val="0"/>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この申請書及び添付図書に記載の事項は、事実に相違ありません。</w:t>
      </w:r>
    </w:p>
    <w:p w14:paraId="19C01B7C" w14:textId="7642F57B" w:rsidR="003A6BBA" w:rsidRPr="003A6BBA" w:rsidRDefault="009846BE" w:rsidP="003A6BB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なお、申請者は当該申請の手続きに関する一切の権限を代理者に委任します。</w:t>
      </w:r>
    </w:p>
    <w:p w14:paraId="79EB181E"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4B094051"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3CF5425C"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27FFA295"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150CFBD5"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p>
    <w:p w14:paraId="2E25DBB8"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noProof/>
          <w:kern w:val="0"/>
          <w:szCs w:val="21"/>
        </w:rPr>
        <mc:AlternateContent>
          <mc:Choice Requires="wps">
            <w:drawing>
              <wp:anchor distT="0" distB="0" distL="114300" distR="114300" simplePos="0" relativeHeight="251670528" behindDoc="1" locked="0" layoutInCell="1" allowOverlap="1" wp14:anchorId="08FC4668" wp14:editId="5125AE6A">
                <wp:simplePos x="0" y="0"/>
                <wp:positionH relativeFrom="column">
                  <wp:posOffset>-80010</wp:posOffset>
                </wp:positionH>
                <wp:positionV relativeFrom="paragraph">
                  <wp:posOffset>1566545</wp:posOffset>
                </wp:positionV>
                <wp:extent cx="5562600" cy="1228725"/>
                <wp:effectExtent l="10795" t="9525" r="8255"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1BECB" w14:textId="77777777"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4668" id="テキスト ボックス 31" o:spid="_x0000_s1027" type="#_x0000_t202" style="position:absolute;margin-left:-6.3pt;margin-top:123.35pt;width:438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5661BECB" w14:textId="77777777" w:rsidR="00D0641A" w:rsidRPr="00BD547A" w:rsidRDefault="00D0641A" w:rsidP="003A6BBA">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3A6BBA" w:rsidRPr="003A6BBA" w14:paraId="17644E8B" w14:textId="77777777" w:rsidTr="00D0641A">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D6AE44D" w14:textId="77777777"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08C56299" w14:textId="77777777" w:rsidR="003A6BBA" w:rsidRPr="003A6BBA" w:rsidRDefault="003A6BBA" w:rsidP="003A6BBA">
            <w:pP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※料金欄</w:t>
            </w:r>
          </w:p>
        </w:tc>
      </w:tr>
      <w:tr w:rsidR="003A6BBA" w:rsidRPr="003A6BBA" w14:paraId="54248FB0" w14:textId="77777777" w:rsidTr="00D0641A">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7E25DE7E"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58A3A" w14:textId="77777777" w:rsidR="003A6BBA" w:rsidRPr="003A6BBA" w:rsidRDefault="003A6BBA" w:rsidP="003A6BBA">
            <w:pPr>
              <w:widowControl/>
              <w:jc w:val="left"/>
              <w:rPr>
                <w:rFonts w:ascii="ＭＳ 明朝" w:eastAsia="ＭＳ 明朝" w:hAnsi="ＭＳ 明朝" w:cs="MS-Mincho"/>
                <w:kern w:val="0"/>
                <w:szCs w:val="21"/>
              </w:rPr>
            </w:pPr>
          </w:p>
        </w:tc>
      </w:tr>
      <w:tr w:rsidR="003A6BBA" w:rsidRPr="003A6BBA" w14:paraId="0BC37513" w14:textId="77777777" w:rsidTr="00D0641A">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9A92AC2" w14:textId="77777777" w:rsidR="003A6BBA" w:rsidRPr="003A6BBA" w:rsidRDefault="003A6BBA" w:rsidP="003A6BBA">
            <w:pPr>
              <w:autoSpaceDE w:val="0"/>
              <w:autoSpaceDN w:val="0"/>
              <w:adjustRightInd w:val="0"/>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A0376" w14:textId="77777777" w:rsidR="003A6BBA" w:rsidRPr="003A6BBA" w:rsidRDefault="003A6BBA" w:rsidP="003A6BBA">
            <w:pPr>
              <w:widowControl/>
              <w:jc w:val="left"/>
              <w:rPr>
                <w:rFonts w:ascii="ＭＳ 明朝" w:eastAsia="ＭＳ 明朝" w:hAnsi="ＭＳ 明朝" w:cs="MS-Mincho"/>
                <w:kern w:val="0"/>
                <w:szCs w:val="21"/>
              </w:rPr>
            </w:pPr>
          </w:p>
        </w:tc>
      </w:tr>
      <w:tr w:rsidR="003A6BBA" w:rsidRPr="003A6BBA" w14:paraId="2F557EC3" w14:textId="77777777" w:rsidTr="00D0641A">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46F1E03" w14:textId="75A8BE3F"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申請受理者</w:t>
            </w:r>
            <w:r w:rsidR="00697BCC">
              <w:rPr>
                <w:rFonts w:ascii="ＭＳ 明朝" w:eastAsia="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F3734" w14:textId="77777777" w:rsidR="003A6BBA" w:rsidRPr="003A6BBA" w:rsidRDefault="003A6BBA" w:rsidP="003A6BBA">
            <w:pPr>
              <w:widowControl/>
              <w:jc w:val="left"/>
              <w:rPr>
                <w:rFonts w:ascii="ＭＳ 明朝" w:eastAsia="ＭＳ 明朝" w:hAnsi="ＭＳ 明朝" w:cs="MS-Mincho"/>
                <w:kern w:val="0"/>
                <w:szCs w:val="21"/>
              </w:rPr>
            </w:pPr>
          </w:p>
        </w:tc>
      </w:tr>
    </w:tbl>
    <w:p w14:paraId="7DECD381" w14:textId="77777777" w:rsidR="003A6BBA" w:rsidRPr="003A6BBA" w:rsidRDefault="003A6BBA" w:rsidP="003A6BBA">
      <w:pPr>
        <w:autoSpaceDE w:val="0"/>
        <w:autoSpaceDN w:val="0"/>
        <w:adjustRightInd w:val="0"/>
        <w:spacing w:line="300" w:lineRule="exact"/>
        <w:ind w:left="2"/>
        <w:jc w:val="left"/>
        <w:rPr>
          <w:rFonts w:ascii="ＭＳ 明朝" w:eastAsia="ＭＳ 明朝" w:hAnsi="ＭＳ 明朝" w:cs="MS-Mincho"/>
          <w:kern w:val="0"/>
          <w:sz w:val="18"/>
          <w:szCs w:val="18"/>
        </w:rPr>
      </w:pPr>
      <w:r w:rsidRPr="003A6BBA">
        <w:rPr>
          <w:rFonts w:ascii="Century" w:eastAsia="ＭＳ 明朝" w:hAnsi="Century" w:cs="Times New Roman" w:hint="eastAsia"/>
          <w:sz w:val="18"/>
          <w:szCs w:val="18"/>
        </w:rPr>
        <w:t>＜</w:t>
      </w:r>
      <w:r w:rsidRPr="003A6BBA">
        <w:rPr>
          <w:rFonts w:ascii="ＭＳ 明朝" w:eastAsia="ＭＳ 明朝" w:hAnsi="ＭＳ 明朝" w:cs="MS-Mincho" w:hint="eastAsia"/>
          <w:kern w:val="0"/>
          <w:sz w:val="18"/>
          <w:szCs w:val="18"/>
        </w:rPr>
        <w:t>評価機関からのお願い＞</w:t>
      </w:r>
    </w:p>
    <w:p w14:paraId="017B05CF" w14:textId="77777777"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BELS</w:t>
      </w:r>
      <w:r w:rsidRPr="003A6BBA">
        <w:rPr>
          <w:rFonts w:ascii="ＭＳ 明朝" w:eastAsia="ＭＳ 明朝" w:hAnsi="ＭＳ 明朝" w:cs="MS-Mincho"/>
          <w:kern w:val="0"/>
          <w:sz w:val="18"/>
          <w:szCs w:val="18"/>
        </w:rPr>
        <w:t>に係る</w:t>
      </w:r>
      <w:r w:rsidRPr="003A6BBA">
        <w:rPr>
          <w:rFonts w:ascii="ＭＳ 明朝" w:eastAsia="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679A991C" w14:textId="77777777" w:rsidR="003A6BBA" w:rsidRPr="003A6BBA" w:rsidRDefault="003A6BBA" w:rsidP="003A6BBA">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0F0A8E1" w14:textId="77777777" w:rsidR="003A6BBA" w:rsidRPr="003A6BBA" w:rsidRDefault="003A6BBA" w:rsidP="003A6BBA">
      <w:pPr>
        <w:autoSpaceDE w:val="0"/>
        <w:autoSpaceDN w:val="0"/>
        <w:adjustRightInd w:val="0"/>
        <w:rPr>
          <w:rFonts w:ascii="ＭＳ 明朝" w:eastAsia="ＭＳ 明朝" w:hAnsi="ＭＳ 明朝" w:cs="MS-Mincho"/>
          <w:kern w:val="0"/>
          <w:szCs w:val="21"/>
        </w:rPr>
      </w:pPr>
    </w:p>
    <w:p w14:paraId="1B8B9FA6" w14:textId="77777777" w:rsidR="003A6BBA" w:rsidRPr="003A6BBA" w:rsidRDefault="003A6BBA" w:rsidP="003A6BBA">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（注意）　　　　　　　　　　　　　　　　　　　　　　　　　　　　　　　　　　　　　　</w:t>
      </w:r>
    </w:p>
    <w:p w14:paraId="567869F6" w14:textId="77777777" w:rsidR="003A6BBA" w:rsidRPr="003A6BBA" w:rsidRDefault="003A6BBA" w:rsidP="003A6BBA">
      <w:pPr>
        <w:autoSpaceDE w:val="0"/>
        <w:autoSpaceDN w:val="0"/>
        <w:adjustRightInd w:val="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１．申請者が法人である場合には、代表者の氏名を併せて記載してください。</w:t>
      </w:r>
    </w:p>
    <w:p w14:paraId="00043BEB" w14:textId="08D745ED" w:rsidR="00D0641A" w:rsidRDefault="00D0641A" w:rsidP="003A6BBA">
      <w:pPr>
        <w:autoSpaceDE w:val="0"/>
        <w:autoSpaceDN w:val="0"/>
        <w:adjustRightInd w:val="0"/>
        <w:ind w:left="360" w:hangingChars="200" w:hanging="360"/>
        <w:jc w:val="left"/>
        <w:rPr>
          <w:rFonts w:ascii="ＭＳ 明朝" w:eastAsia="ＭＳ 明朝" w:hAnsi="ＭＳ 明朝" w:cs="MS-Mincho"/>
          <w:kern w:val="0"/>
          <w:sz w:val="18"/>
          <w:szCs w:val="18"/>
        </w:rPr>
      </w:pPr>
    </w:p>
    <w:p w14:paraId="45A258C2" w14:textId="77777777" w:rsidR="00697BCC" w:rsidRPr="003A6BBA" w:rsidRDefault="00697BCC" w:rsidP="003A6BBA">
      <w:pPr>
        <w:autoSpaceDE w:val="0"/>
        <w:autoSpaceDN w:val="0"/>
        <w:adjustRightInd w:val="0"/>
        <w:ind w:left="360" w:hangingChars="200" w:hanging="360"/>
        <w:jc w:val="left"/>
        <w:rPr>
          <w:rFonts w:ascii="ＭＳ 明朝" w:eastAsia="ＭＳ 明朝" w:hAnsi="ＭＳ 明朝" w:cs="MS-Mincho"/>
          <w:kern w:val="0"/>
          <w:sz w:val="18"/>
          <w:szCs w:val="18"/>
        </w:rPr>
      </w:pPr>
    </w:p>
    <w:p w14:paraId="3D7B616A" w14:textId="77777777" w:rsidR="003A6BBA" w:rsidRPr="003A6BBA" w:rsidRDefault="003A6BBA" w:rsidP="003A6BBA">
      <w:pPr>
        <w:autoSpaceDE w:val="0"/>
        <w:autoSpaceDN w:val="0"/>
        <w:adjustRightInd w:val="0"/>
        <w:rPr>
          <w:rFonts w:ascii="ＭＳ 明朝" w:eastAsia="ＭＳ 明朝" w:hAnsi="ＭＳ 明朝" w:cs="MS-Mincho"/>
          <w:kern w:val="0"/>
          <w:szCs w:val="21"/>
        </w:rPr>
      </w:pPr>
    </w:p>
    <w:p w14:paraId="4154FE72" w14:textId="77777777" w:rsidR="003A6BBA" w:rsidRPr="003A6BBA" w:rsidRDefault="003A6BBA" w:rsidP="003A6BBA">
      <w:pPr>
        <w:autoSpaceDE w:val="0"/>
        <w:autoSpaceDN w:val="0"/>
        <w:adjustRightInd w:val="0"/>
        <w:rPr>
          <w:rFonts w:ascii="ＭＳ 明朝" w:eastAsia="ＭＳ 明朝" w:hAnsi="ＭＳ 明朝" w:cs="MS-Mincho"/>
          <w:b/>
          <w:kern w:val="0"/>
          <w:szCs w:val="21"/>
        </w:rPr>
      </w:pP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3600" behindDoc="0" locked="0" layoutInCell="1" allowOverlap="1" wp14:anchorId="2DA0FFE9" wp14:editId="14865A99">
                <wp:simplePos x="0" y="0"/>
                <wp:positionH relativeFrom="column">
                  <wp:posOffset>2273300</wp:posOffset>
                </wp:positionH>
                <wp:positionV relativeFrom="paragraph">
                  <wp:posOffset>-336550</wp:posOffset>
                </wp:positionV>
                <wp:extent cx="904240" cy="254635"/>
                <wp:effectExtent l="11430" t="11430" r="8255"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864B9E5" w14:textId="77777777" w:rsidR="00D0641A" w:rsidRDefault="00D0641A" w:rsidP="003A6BBA">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FFE9" id="テキスト ボックス 30" o:spid="_x0000_s1028" type="#_x0000_t202" style="position:absolute;left:0;text-align:left;margin-left:179pt;margin-top:-26.5pt;width:71.2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2864B9E5" w14:textId="77777777" w:rsidR="00D0641A" w:rsidRDefault="00D0641A" w:rsidP="003A6BBA">
                      <w:pPr>
                        <w:jc w:val="right"/>
                      </w:pPr>
                      <w:r>
                        <w:rPr>
                          <w:rFonts w:hint="eastAsia"/>
                          <w:sz w:val="20"/>
                          <w:szCs w:val="20"/>
                        </w:rPr>
                        <w:t>（第二面）</w:t>
                      </w:r>
                    </w:p>
                  </w:txbxContent>
                </v:textbox>
              </v:shape>
            </w:pict>
          </mc:Fallback>
        </mc:AlternateContent>
      </w:r>
      <w:r w:rsidRPr="003A6BBA">
        <w:rPr>
          <w:rFonts w:ascii="ＭＳ 明朝" w:eastAsia="ＭＳ 明朝" w:hAnsi="ＭＳ 明朝" w:cs="MS-Mincho" w:hint="eastAsia"/>
          <w:b/>
          <w:kern w:val="0"/>
          <w:szCs w:val="21"/>
        </w:rPr>
        <w:t>申請者等の概要</w:t>
      </w:r>
    </w:p>
    <w:p w14:paraId="74B22212"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【１．申請者】                                        　　                           </w:t>
      </w:r>
    </w:p>
    <w:p w14:paraId="70D1F164"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4126760D"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B8B99C6"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359744F4"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073D2095"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F17A2B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【２．代理者】                                            　　                       </w:t>
      </w:r>
    </w:p>
    <w:p w14:paraId="58CADF63"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79E8B1AD"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6EF53C7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511CD255"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59BDD68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62DBD61A"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【３．建築主等】                                                                    </w:t>
      </w:r>
    </w:p>
    <w:p w14:paraId="26B1943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058FC39F"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75062B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61E8941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3285655C"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428E46B3"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【建築主等と申請物件の利用関係】</w:t>
      </w:r>
    </w:p>
    <w:p w14:paraId="673B176B" w14:textId="77777777" w:rsidR="003A6BBA" w:rsidRPr="003A6BBA" w:rsidRDefault="003A6BBA" w:rsidP="003A6BBA">
      <w:pPr>
        <w:autoSpaceDE w:val="0"/>
        <w:autoSpaceDN w:val="0"/>
        <w:adjustRightInd w:val="0"/>
        <w:spacing w:line="300" w:lineRule="exact"/>
        <w:ind w:leftChars="100" w:left="210"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□自己所有物件　　□賃貸物件　　□給与住宅　　□分譲物件　　□その他</w:t>
      </w:r>
    </w:p>
    <w:p w14:paraId="60FE4E45"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【４．設計者等】                                                                    </w:t>
      </w:r>
    </w:p>
    <w:p w14:paraId="170D8436"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【資格】　　　　（　　　）建築士　　（　　　　　　　）登録　　　　　号</w:t>
      </w:r>
    </w:p>
    <w:p w14:paraId="7C95C89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193DDCF8"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7552D6E7"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060B60B2"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7D893B0B" w14:textId="77777777" w:rsidR="003A6BBA" w:rsidRPr="003A6BBA" w:rsidRDefault="003A6BBA" w:rsidP="003A6BBA">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14AAFF8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【５．工事施工者】                                                                  </w:t>
      </w:r>
    </w:p>
    <w:p w14:paraId="7F1A5CB8"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【氏名又は名称のフリガナ】</w:t>
      </w:r>
    </w:p>
    <w:p w14:paraId="31640E42"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【氏名又は名称】</w:t>
      </w:r>
    </w:p>
    <w:p w14:paraId="6683C6ED"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【営業所名】　建設業の許可（　　　　　　　）第　　　　　　　　号</w:t>
      </w:r>
    </w:p>
    <w:p w14:paraId="687360D7"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【郵便番号】</w:t>
      </w:r>
    </w:p>
    <w:p w14:paraId="2D5703C7"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【住所】</w:t>
      </w:r>
    </w:p>
    <w:p w14:paraId="7E38C3CE" w14:textId="77777777" w:rsidR="003A6BBA" w:rsidRPr="003A6BBA" w:rsidRDefault="003A6BBA" w:rsidP="003A6BBA">
      <w:pPr>
        <w:autoSpaceDE w:val="0"/>
        <w:autoSpaceDN w:val="0"/>
        <w:adjustRightInd w:val="0"/>
        <w:spacing w:line="300" w:lineRule="exact"/>
        <w:ind w:leftChars="100" w:left="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【電話番号】</w:t>
      </w:r>
    </w:p>
    <w:p w14:paraId="62BC9FDC"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【６．備考】                                     　                               　</w:t>
      </w:r>
    </w:p>
    <w:p w14:paraId="794D95A8" w14:textId="77777777" w:rsidR="003A6BBA" w:rsidRPr="003A6BBA" w:rsidRDefault="003A6BBA" w:rsidP="003A6BBA">
      <w:pPr>
        <w:autoSpaceDE w:val="0"/>
        <w:autoSpaceDN w:val="0"/>
        <w:adjustRightInd w:val="0"/>
        <w:spacing w:line="26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国庫補助事業への評価書等活用有無　　□有り（予定を含む）　□無し　　</w:t>
      </w:r>
    </w:p>
    <w:p w14:paraId="30734CF6" w14:textId="77777777"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525C47D1" w14:textId="77777777" w:rsidR="00D0641A" w:rsidRPr="003A6BBA" w:rsidRDefault="00D0641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393BFD96" w14:textId="0033E525" w:rsid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61EA67AC" w14:textId="78982A44" w:rsidR="00697BCC" w:rsidRDefault="00697BCC"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009A79CE" w14:textId="77777777" w:rsidR="00697BCC" w:rsidRDefault="00697BCC"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4D7C231B" w14:textId="77777777" w:rsidR="001221F8" w:rsidRPr="003A6BBA" w:rsidRDefault="001221F8"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2E5BA4D1"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lastRenderedPageBreak/>
        <w:t>（注意）</w:t>
      </w:r>
    </w:p>
    <w:p w14:paraId="0CCEAFE2"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１．【３．建築主等】既存建築物の場合、所有者等とします。</w:t>
      </w:r>
    </w:p>
    <w:p w14:paraId="703E2F4A"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また、「建築主等と申請物件の利用関係」における用語の定義は次のとおりです。</w:t>
      </w:r>
    </w:p>
    <w:p w14:paraId="1CA920F2" w14:textId="77777777" w:rsidR="003A6BBA" w:rsidRPr="003A6BBA" w:rsidRDefault="003A6BBA" w:rsidP="003A6BBA">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①自己所有物件（持ち家、自社ビル等）</w:t>
      </w:r>
    </w:p>
    <w:p w14:paraId="1F61AF85" w14:textId="77777777" w:rsidR="003A6BBA" w:rsidRPr="003A6BBA" w:rsidRDefault="003A6BBA" w:rsidP="003A6BBA">
      <w:pPr>
        <w:spacing w:line="260" w:lineRule="exact"/>
        <w:ind w:left="540" w:hangingChars="300" w:hanging="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申請の対象とする範囲の過半以上を建築主が居住する目的又は自社の事務所等として使用する（予定の）もの。</w:t>
      </w:r>
    </w:p>
    <w:p w14:paraId="01973F5C" w14:textId="77777777" w:rsidR="003A6BBA" w:rsidRPr="003A6BBA" w:rsidRDefault="003A6BBA" w:rsidP="003A6BBA">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②賃貸物件（賃貸住宅、賃貸オフィス等）</w:t>
      </w:r>
    </w:p>
    <w:p w14:paraId="22666F2F" w14:textId="77777777" w:rsidR="003A6BBA" w:rsidRPr="003A6BBA" w:rsidRDefault="003A6BBA" w:rsidP="003A6BBA">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申請の対象とする範囲の過半以上を建築主又は建築主より委託された会社等が、賃貸借の契約に基づき他人に貸し出す（予定の）もの。</w:t>
      </w:r>
    </w:p>
    <w:p w14:paraId="4EC431D8" w14:textId="77777777" w:rsidR="003A6BBA" w:rsidRPr="003A6BBA" w:rsidRDefault="003A6BBA" w:rsidP="003A6BBA">
      <w:pPr>
        <w:spacing w:line="260" w:lineRule="exact"/>
        <w:ind w:leftChars="200" w:left="42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③給与住宅（社宅、公務員住宅等）</w:t>
      </w:r>
    </w:p>
    <w:p w14:paraId="57B913A8" w14:textId="77777777" w:rsidR="003A6BBA" w:rsidRPr="003A6BBA" w:rsidRDefault="003A6BBA" w:rsidP="003A6BBA">
      <w:pPr>
        <w:spacing w:line="260" w:lineRule="exact"/>
        <w:ind w:left="513" w:hangingChars="285" w:hanging="513"/>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7233F0A4" w14:textId="77777777" w:rsidR="003A6BBA" w:rsidRPr="003A6BBA" w:rsidRDefault="003A6BBA" w:rsidP="003A6BBA">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④分譲物件（分譲住宅、分譲オフィス等）</w:t>
      </w:r>
    </w:p>
    <w:p w14:paraId="4DA3B0E6" w14:textId="77777777" w:rsidR="003A6BBA" w:rsidRPr="003A6BBA" w:rsidRDefault="003A6BBA" w:rsidP="003A6BBA">
      <w:pPr>
        <w:spacing w:line="260" w:lineRule="exact"/>
        <w:ind w:leftChars="200" w:left="420" w:firstLineChars="100" w:firstLine="18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申請の対象とする範囲の過半以上を販売する（予定の）もの。</w:t>
      </w:r>
    </w:p>
    <w:p w14:paraId="1BC641FF" w14:textId="77777777" w:rsidR="003A6BBA" w:rsidRPr="003A6BBA" w:rsidRDefault="003A6BBA" w:rsidP="003A6BBA">
      <w:pPr>
        <w:spacing w:line="260" w:lineRule="exact"/>
        <w:ind w:firstLineChars="200" w:firstLine="36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⑤その他</w:t>
      </w:r>
    </w:p>
    <w:p w14:paraId="1FDE9055" w14:textId="77777777" w:rsidR="003A6BBA" w:rsidRPr="003A6BBA" w:rsidRDefault="003A6BBA" w:rsidP="003A6BBA">
      <w:pPr>
        <w:spacing w:line="260" w:lineRule="exact"/>
        <w:ind w:firstLineChars="300" w:firstLine="540"/>
        <w:rPr>
          <w:rFonts w:ascii="ＭＳ 明朝" w:eastAsia="ＭＳ 明朝" w:hAnsi="ＭＳ 明朝" w:cs="Times New Roman"/>
          <w:sz w:val="18"/>
          <w:szCs w:val="18"/>
        </w:rPr>
      </w:pPr>
      <w:r w:rsidRPr="003A6BBA">
        <w:rPr>
          <w:rFonts w:ascii="ＭＳ 明朝" w:eastAsia="ＭＳ 明朝" w:hAnsi="ＭＳ 明朝" w:cs="Times New Roman" w:hint="eastAsia"/>
          <w:sz w:val="18"/>
          <w:szCs w:val="18"/>
        </w:rPr>
        <w:t>上記以外のもの。</w:t>
      </w:r>
    </w:p>
    <w:p w14:paraId="3853C54D"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２．【４．設計者等】既存建築物の場合、申請に係る設計内容等に責任を負うことができる者とします。</w:t>
      </w:r>
    </w:p>
    <w:p w14:paraId="00C4EC33" w14:textId="77777777" w:rsidR="003A6BBA" w:rsidRPr="003A6BBA" w:rsidRDefault="003A6BB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なお、資格欄については、資格を持っていない場合は記載不要です。</w:t>
      </w:r>
    </w:p>
    <w:p w14:paraId="1DA6101C"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３．【５．工事施工者】既存建築物おいて工事を伴わない場合は、記載不要です。</w:t>
      </w:r>
    </w:p>
    <w:p w14:paraId="06C4C2C4"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４．申請者等が２以上のときは、別紙に必要な事項を記載してください。</w:t>
      </w:r>
    </w:p>
    <w:p w14:paraId="457087D9"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b/>
          <w:kern w:val="0"/>
          <w:szCs w:val="21"/>
        </w:rPr>
      </w:pPr>
      <w:r w:rsidRPr="003A6BBA">
        <w:rPr>
          <w:rFonts w:ascii="ＭＳ 明朝" w:eastAsia="ＭＳ 明朝" w:hAnsi="ＭＳ 明朝" w:cs="MS-Mincho"/>
          <w:kern w:val="0"/>
          <w:szCs w:val="21"/>
          <w:u w:val="single"/>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1552" behindDoc="0" locked="0" layoutInCell="1" allowOverlap="1" wp14:anchorId="014E67F8" wp14:editId="37F7340A">
                <wp:simplePos x="0" y="0"/>
                <wp:positionH relativeFrom="column">
                  <wp:posOffset>2330450</wp:posOffset>
                </wp:positionH>
                <wp:positionV relativeFrom="paragraph">
                  <wp:posOffset>-138430</wp:posOffset>
                </wp:positionV>
                <wp:extent cx="904240" cy="254635"/>
                <wp:effectExtent l="11430" t="9525" r="8255" b="1206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0D922A8" w14:textId="77777777" w:rsidR="00D0641A" w:rsidRDefault="00D0641A" w:rsidP="003A6BBA">
                            <w:pPr>
                              <w:jc w:val="right"/>
                            </w:pPr>
                            <w:r>
                              <w:rPr>
                                <w:rFonts w:hint="eastAsia"/>
                                <w:sz w:val="20"/>
                                <w:szCs w:val="20"/>
                              </w:rPr>
                              <w:t>（</w:t>
                            </w: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67F8" id="テキスト ボックス 29" o:spid="_x0000_s1029" type="#_x0000_t202" style="position:absolute;margin-left:183.5pt;margin-top:-10.9pt;width:71.2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10D922A8" w14:textId="77777777" w:rsidR="00D0641A" w:rsidRDefault="00D0641A" w:rsidP="003A6BBA">
                      <w:pPr>
                        <w:jc w:val="right"/>
                      </w:pPr>
                      <w:r>
                        <w:rPr>
                          <w:rFonts w:hint="eastAsia"/>
                          <w:sz w:val="20"/>
                          <w:szCs w:val="20"/>
                        </w:rPr>
                        <w:t>（</w:t>
                      </w:r>
                      <w:r>
                        <w:rPr>
                          <w:rFonts w:hint="eastAsia"/>
                          <w:sz w:val="20"/>
                          <w:szCs w:val="20"/>
                        </w:rPr>
                        <w:t>第三面）</w:t>
                      </w:r>
                    </w:p>
                  </w:txbxContent>
                </v:textbox>
              </v:shape>
            </w:pict>
          </mc:Fallback>
        </mc:AlternateContent>
      </w:r>
      <w:r w:rsidRPr="003A6BBA">
        <w:rPr>
          <w:rFonts w:ascii="ＭＳ 明朝" w:eastAsia="ＭＳ 明朝" w:hAnsi="ＭＳ 明朝" w:cs="MS-Mincho" w:hint="eastAsia"/>
          <w:b/>
          <w:kern w:val="0"/>
          <w:szCs w:val="21"/>
        </w:rPr>
        <w:t>建築物に関する事項</w:t>
      </w:r>
    </w:p>
    <w:p w14:paraId="0918593A"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【１．建築物の所在地】                                                    　        </w:t>
      </w:r>
    </w:p>
    <w:p w14:paraId="0623C982"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【２．該当する地域の区分】 （     　    ）地域                              　　　   </w:t>
      </w:r>
    </w:p>
    <w:p w14:paraId="25F645FD"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【３．建築物の用途】　　　 □一戸建ての住宅　　□共同住宅等</w:t>
      </w:r>
    </w:p>
    <w:p w14:paraId="73E7B281"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□非住宅建築物　　　□複合建築物　　　　　　　　　　　　　</w:t>
      </w:r>
    </w:p>
    <w:p w14:paraId="1AB7F687"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【４．建築物の名称】        　                                              　　    </w:t>
      </w:r>
    </w:p>
    <w:p w14:paraId="1E794FAB"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【５．建築物の階数】    （地上）　　　　階　　（地下）　　　　　階          　　　　</w:t>
      </w:r>
    </w:p>
    <w:p w14:paraId="2EF2168F" w14:textId="190863BF"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【６．建築物の構造】        　          造　</w:t>
      </w:r>
      <w:r w:rsidR="003A5828">
        <w:rPr>
          <w:rFonts w:ascii="ＭＳ 明朝" w:eastAsia="ＭＳ 明朝" w:hAnsi="ＭＳ 明朝" w:cs="MS-Mincho" w:hint="eastAsia"/>
          <w:kern w:val="0"/>
          <w:szCs w:val="21"/>
          <w:u w:val="single"/>
        </w:rPr>
        <w:t xml:space="preserve"> </w:t>
      </w:r>
      <w:r w:rsidR="003A5828">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一部　　　　　</w:t>
      </w:r>
      <w:r w:rsidR="003A5828">
        <w:rPr>
          <w:rFonts w:ascii="ＭＳ 明朝" w:eastAsia="ＭＳ 明朝" w:hAnsi="ＭＳ 明朝" w:cs="MS-Mincho" w:hint="eastAsia"/>
          <w:kern w:val="0"/>
          <w:szCs w:val="21"/>
          <w:u w:val="single"/>
        </w:rPr>
        <w:t xml:space="preserve"> </w:t>
      </w:r>
      <w:r w:rsidR="003A5828">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造           　　    </w:t>
      </w:r>
    </w:p>
    <w:p w14:paraId="185831B6"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【７．建築物の延べ面積】        　              ㎡                          　      </w:t>
      </w:r>
    </w:p>
    <w:p w14:paraId="0A77CAB8"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【８．建築物の新築竣工時期（計画中の場合は予定時期）】 （　　　　　　　　　） 　    </w:t>
      </w:r>
    </w:p>
    <w:p w14:paraId="30A89FC7"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【９．申請の対象とする範囲】</w:t>
      </w:r>
    </w:p>
    <w:p w14:paraId="50067234" w14:textId="61F69A1D"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□一戸建ての住宅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25817B9" w14:textId="4AB55938"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□共同住宅等の住棟（住戸数（　　　　　戸））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892DE17" w14:textId="20EC2E36"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□建築物全体（非住宅建築物の全体）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（→申請書第四面作成）</w:t>
      </w:r>
    </w:p>
    <w:p w14:paraId="255ECF94" w14:textId="3C3F7769" w:rsidR="003A6BBA" w:rsidRPr="003A6BBA" w:rsidRDefault="003A6BBA" w:rsidP="00A8027D">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□建築物全体（複合建築物の全体）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（→申請書第四面作成）</w:t>
      </w:r>
    </w:p>
    <w:p w14:paraId="414E3596" w14:textId="77777777" w:rsidR="003A6BBA" w:rsidRPr="003A6BBA" w:rsidRDefault="003A6BBA" w:rsidP="003A6BBA">
      <w:pPr>
        <w:autoSpaceDE w:val="0"/>
        <w:autoSpaceDN w:val="0"/>
        <w:adjustRightInd w:val="0"/>
        <w:spacing w:line="276" w:lineRule="auto"/>
        <w:ind w:firstLineChars="100" w:firstLine="2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□住戸（共同住宅等・複合建築物の住戸部分の場合）</w:t>
      </w:r>
    </w:p>
    <w:p w14:paraId="706A86A5" w14:textId="77777777" w:rsidR="003A6BBA" w:rsidRPr="003A6BBA" w:rsidRDefault="003A6BBA" w:rsidP="003A6BBA">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（建築物全体（　　　　戸）のうち評価申請対象住戸（　　　　戸））</w:t>
      </w:r>
    </w:p>
    <w:p w14:paraId="41BC48E6" w14:textId="4EB5C656" w:rsidR="003A6BBA" w:rsidRPr="003A6BBA" w:rsidRDefault="003A6BBA" w:rsidP="00A8027D">
      <w:pPr>
        <w:autoSpaceDE w:val="0"/>
        <w:autoSpaceDN w:val="0"/>
        <w:adjustRightInd w:val="0"/>
        <w:spacing w:line="276" w:lineRule="auto"/>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（→申請書第六面作成）</w:t>
      </w:r>
    </w:p>
    <w:p w14:paraId="701ED4BA" w14:textId="7E32B291" w:rsidR="003A5828" w:rsidRDefault="003A6BBA" w:rsidP="00A8027D">
      <w:pPr>
        <w:autoSpaceDE w:val="0"/>
        <w:autoSpaceDN w:val="0"/>
        <w:adjustRightInd w:val="0"/>
        <w:spacing w:line="276" w:lineRule="auto"/>
        <w:ind w:rightChars="-50" w:right="-105"/>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□住戸（店舗等併用住宅の住戸部分）</w:t>
      </w:r>
      <w:r w:rsidR="003A5828">
        <w:rPr>
          <w:rFonts w:ascii="ＭＳ 明朝" w:eastAsia="ＭＳ 明朝" w:hAnsi="ＭＳ 明朝" w:cs="MS-Mincho" w:hint="eastAsia"/>
          <w:kern w:val="0"/>
          <w:szCs w:val="21"/>
        </w:rPr>
        <w:t xml:space="preserve">　　　　　　　　　　　　 </w:t>
      </w:r>
      <w:r w:rsidR="003A582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（→申請書第六面</w:t>
      </w:r>
      <w:r w:rsidR="003A5828">
        <w:rPr>
          <w:rFonts w:ascii="ＭＳ 明朝" w:eastAsia="ＭＳ 明朝" w:hAnsi="ＭＳ 明朝" w:cs="MS-Mincho" w:hint="eastAsia"/>
          <w:kern w:val="0"/>
          <w:szCs w:val="21"/>
        </w:rPr>
        <w:t>作</w:t>
      </w:r>
      <w:r w:rsidRPr="003A6BBA">
        <w:rPr>
          <w:rFonts w:ascii="ＭＳ 明朝" w:eastAsia="ＭＳ 明朝" w:hAnsi="ＭＳ 明朝" w:cs="MS-Mincho" w:hint="eastAsia"/>
          <w:kern w:val="0"/>
          <w:szCs w:val="21"/>
        </w:rPr>
        <w:t>成</w:t>
      </w:r>
      <w:r w:rsidR="003A5828">
        <w:rPr>
          <w:rFonts w:ascii="ＭＳ 明朝" w:eastAsia="ＭＳ 明朝" w:hAnsi="ＭＳ 明朝" w:cs="MS-Mincho" w:hint="eastAsia"/>
          <w:kern w:val="0"/>
          <w:szCs w:val="21"/>
        </w:rPr>
        <w:t>）</w:t>
      </w:r>
    </w:p>
    <w:p w14:paraId="5793E642" w14:textId="127E2407" w:rsidR="003A6BBA" w:rsidRPr="003A6BBA" w:rsidRDefault="003A6BBA" w:rsidP="00A8027D">
      <w:pPr>
        <w:autoSpaceDE w:val="0"/>
        <w:autoSpaceDN w:val="0"/>
        <w:adjustRightInd w:val="0"/>
        <w:spacing w:line="276" w:lineRule="auto"/>
        <w:ind w:leftChars="200" w:left="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□複合建築物の部分（非住宅部分全体）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（→申請書第七面作成）</w:t>
      </w:r>
    </w:p>
    <w:p w14:paraId="5FF55BB3" w14:textId="1435C436" w:rsidR="003A6BBA" w:rsidRPr="003A6BBA" w:rsidRDefault="003A6BBA" w:rsidP="00A8027D">
      <w:pPr>
        <w:autoSpaceDE w:val="0"/>
        <w:autoSpaceDN w:val="0"/>
        <w:adjustRightInd w:val="0"/>
        <w:spacing w:line="276" w:lineRule="auto"/>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□複合建築物の部分（住宅部分全体）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（→申請書第八面作成）</w:t>
      </w:r>
    </w:p>
    <w:p w14:paraId="62CBC72E" w14:textId="775289C2" w:rsidR="003A6BBA" w:rsidRP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□フロア</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）階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kern w:val="0"/>
          <w:szCs w:val="21"/>
        </w:rPr>
        <w:t>（</w:t>
      </w:r>
      <w:r w:rsidRPr="003A6BBA">
        <w:rPr>
          <w:rFonts w:ascii="ＭＳ 明朝" w:eastAsia="ＭＳ 明朝" w:hAnsi="ＭＳ 明朝" w:cs="MS-Mincho" w:hint="eastAsia"/>
          <w:kern w:val="0"/>
          <w:szCs w:val="21"/>
        </w:rPr>
        <w:t>→申請書第五面作成</w:t>
      </w:r>
      <w:r w:rsidRPr="003A6BBA">
        <w:rPr>
          <w:rFonts w:ascii="ＭＳ 明朝" w:eastAsia="ＭＳ 明朝" w:hAnsi="ＭＳ 明朝" w:cs="MS-Mincho"/>
          <w:kern w:val="0"/>
          <w:szCs w:val="21"/>
        </w:rPr>
        <w:t>）</w:t>
      </w:r>
    </w:p>
    <w:p w14:paraId="3EA511CB" w14:textId="03791C24" w:rsidR="003A6BBA" w:rsidRDefault="003A6BBA" w:rsidP="003A6BBA">
      <w:pPr>
        <w:autoSpaceDE w:val="0"/>
        <w:autoSpaceDN w:val="0"/>
        <w:adjustRightInd w:val="0"/>
        <w:ind w:firstLineChars="200" w:firstLine="4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□テナント　</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（→申請書第五面作成）</w:t>
      </w:r>
    </w:p>
    <w:p w14:paraId="7E414CB5" w14:textId="3BAA0EB1" w:rsidR="00A8027D" w:rsidRDefault="00A8027D" w:rsidP="003A6BBA">
      <w:pPr>
        <w:autoSpaceDE w:val="0"/>
        <w:autoSpaceDN w:val="0"/>
        <w:adjustRightInd w:val="0"/>
        <w:ind w:firstLineChars="200" w:firstLine="420"/>
        <w:rPr>
          <w:rFonts w:ascii="ＭＳ 明朝" w:eastAsia="ＭＳ 明朝" w:hAnsi="ＭＳ 明朝" w:cs="MS-Mincho"/>
          <w:kern w:val="0"/>
          <w:szCs w:val="21"/>
        </w:rPr>
      </w:pPr>
      <w:r>
        <w:rPr>
          <w:rFonts w:ascii="ＭＳ 明朝" w:eastAsia="ＭＳ 明朝" w:hAnsi="ＭＳ 明朝" w:cs="MS-Mincho" w:hint="eastAsia"/>
          <w:kern w:val="0"/>
          <w:szCs w:val="21"/>
        </w:rPr>
        <w:t>□建物用途</w:t>
      </w:r>
    </w:p>
    <w:p w14:paraId="06027FBC" w14:textId="371754A1" w:rsidR="00A8027D" w:rsidRDefault="00A8027D" w:rsidP="003A6BBA">
      <w:pPr>
        <w:autoSpaceDE w:val="0"/>
        <w:autoSpaceDN w:val="0"/>
        <w:adjustRightInd w:val="0"/>
        <w:ind w:firstLineChars="200" w:firstLine="420"/>
        <w:rPr>
          <w:rFonts w:ascii="ＭＳ 明朝" w:eastAsia="ＭＳ 明朝" w:hAnsi="ＭＳ 明朝" w:cs="MS-Mincho"/>
          <w:kern w:val="0"/>
          <w:szCs w:val="21"/>
        </w:rPr>
      </w:pPr>
      <w:r>
        <w:rPr>
          <w:rFonts w:ascii="ＭＳ 明朝" w:eastAsia="ＭＳ 明朝" w:hAnsi="ＭＳ 明朝" w:cs="MS-Mincho" w:hint="eastAsia"/>
          <w:kern w:val="0"/>
          <w:szCs w:val="21"/>
        </w:rPr>
        <w:t xml:space="preserve">　非住宅用途１　□事務所等　□学校等　□工場等</w:t>
      </w:r>
    </w:p>
    <w:p w14:paraId="79F89E24" w14:textId="1C1CFAED" w:rsidR="00A8027D" w:rsidRDefault="00A8027D" w:rsidP="003A6BBA">
      <w:pPr>
        <w:autoSpaceDE w:val="0"/>
        <w:autoSpaceDN w:val="0"/>
        <w:adjustRightInd w:val="0"/>
        <w:ind w:firstLineChars="200" w:firstLine="420"/>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BA6FCF">
        <w:rPr>
          <w:rFonts w:ascii="ＭＳ 明朝" w:eastAsia="ＭＳ 明朝" w:hAnsi="ＭＳ 明朝" w:cs="MS-Mincho" w:hint="eastAsia"/>
          <w:kern w:val="0"/>
          <w:szCs w:val="21"/>
        </w:rPr>
        <w:t>非住宅用途２　□ホテル等　□病院等　□百貨店等　□飲食店等 □集会所等</w:t>
      </w:r>
    </w:p>
    <w:p w14:paraId="24E612C1" w14:textId="77777777" w:rsidR="00BA6FCF" w:rsidRDefault="00BA6FCF" w:rsidP="00BA6FCF">
      <w:pPr>
        <w:autoSpaceDE w:val="0"/>
        <w:autoSpaceDN w:val="0"/>
        <w:adjustRightInd w:val="0"/>
        <w:ind w:firstLineChars="3100" w:firstLine="651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（→申請書第五面作成）</w:t>
      </w:r>
    </w:p>
    <w:p w14:paraId="5DA869AB" w14:textId="48BCCB40" w:rsidR="003A6BBA" w:rsidRPr="003A6BBA" w:rsidRDefault="003A6BBA" w:rsidP="003A6BBA">
      <w:pPr>
        <w:autoSpaceDE w:val="0"/>
        <w:autoSpaceDN w:val="0"/>
        <w:adjustRightInd w:val="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□その他部分</w:t>
      </w:r>
      <w:r w:rsidR="00C30476">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　　</w:t>
      </w:r>
      <w:r w:rsidR="00A8027D">
        <w:rPr>
          <w:rFonts w:ascii="ＭＳ 明朝" w:eastAsia="ＭＳ 明朝" w:hAnsi="ＭＳ 明朝" w:cs="MS-Mincho" w:hint="eastAsia"/>
          <w:kern w:val="0"/>
          <w:szCs w:val="21"/>
        </w:rPr>
        <w:t xml:space="preserve"> </w:t>
      </w:r>
      <w:r w:rsidR="00A8027D">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（→申請書第四面又は第五面作成）</w:t>
      </w:r>
    </w:p>
    <w:p w14:paraId="20EAA58E" w14:textId="77777777" w:rsidR="003A6BBA" w:rsidRPr="003A6BBA" w:rsidRDefault="003A6BBA" w:rsidP="00BA6FCF">
      <w:pPr>
        <w:autoSpaceDE w:val="0"/>
        <w:autoSpaceDN w:val="0"/>
        <w:adjustRightInd w:val="0"/>
        <w:spacing w:line="0" w:lineRule="atLeas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Century" w:eastAsia="ＭＳ 明朝" w:hAnsi="Century" w:cs="Times New Roman" w:hint="eastAsia"/>
          <w:u w:val="single"/>
        </w:rPr>
        <w:t xml:space="preserve"> </w:t>
      </w:r>
    </w:p>
    <w:p w14:paraId="64DE09A8" w14:textId="77777777" w:rsidR="003A6BBA" w:rsidRPr="003A6BBA" w:rsidRDefault="003A6BBA" w:rsidP="003A6BBA">
      <w:pPr>
        <w:autoSpaceDE w:val="0"/>
        <w:autoSpaceDN w:val="0"/>
        <w:adjustRightInd w:val="0"/>
        <w:spacing w:line="276" w:lineRule="auto"/>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【１０．申請対象部分の改修の竣工時期】   （　　　　　　　　）         　            </w:t>
      </w:r>
    </w:p>
    <w:p w14:paraId="35256067"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【１１．備考】 </w:t>
      </w:r>
    </w:p>
    <w:p w14:paraId="75F0183F"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u w:val="single"/>
        </w:rPr>
      </w:pPr>
    </w:p>
    <w:p w14:paraId="16DF1802"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rPr>
      </w:pPr>
    </w:p>
    <w:p w14:paraId="7E254512" w14:textId="77777777" w:rsidR="003A6BBA" w:rsidRPr="003A6BBA" w:rsidRDefault="003A6BBA" w:rsidP="003A6BBA">
      <w:pPr>
        <w:pBdr>
          <w:bottom w:val="single" w:sz="4" w:space="1" w:color="auto"/>
        </w:pBdr>
        <w:autoSpaceDE w:val="0"/>
        <w:autoSpaceDN w:val="0"/>
        <w:adjustRightInd w:val="0"/>
        <w:jc w:val="left"/>
        <w:rPr>
          <w:rFonts w:ascii="ＭＳ 明朝" w:eastAsia="ＭＳ 明朝" w:hAnsi="ＭＳ 明朝" w:cs="MS-Mincho"/>
          <w:kern w:val="0"/>
          <w:szCs w:val="21"/>
          <w:u w:val="single"/>
        </w:rPr>
      </w:pPr>
    </w:p>
    <w:p w14:paraId="76D7B32E"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kern w:val="0"/>
          <w:sz w:val="18"/>
          <w:szCs w:val="18"/>
        </w:rPr>
        <w:br w:type="page"/>
      </w:r>
      <w:r w:rsidRPr="003A6BBA">
        <w:rPr>
          <w:rFonts w:ascii="ＭＳ 明朝" w:eastAsia="ＭＳ 明朝" w:hAnsi="ＭＳ 明朝" w:cs="MS-Mincho" w:hint="eastAsia"/>
          <w:kern w:val="0"/>
          <w:sz w:val="18"/>
          <w:szCs w:val="18"/>
        </w:rPr>
        <w:lastRenderedPageBreak/>
        <w:t>（注意）</w:t>
      </w:r>
    </w:p>
    <w:p w14:paraId="4C01DE6D"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１．①　この様式で用いる用語は、別に定める場合を除き、建築物エネルギー</w:t>
      </w:r>
      <w:r w:rsidRPr="003A6BBA">
        <w:rPr>
          <w:rFonts w:ascii="ＭＳ 明朝" w:eastAsia="ＭＳ 明朝" w:hAnsi="ＭＳ 明朝" w:cs="MS-Mincho"/>
          <w:kern w:val="0"/>
          <w:sz w:val="18"/>
          <w:szCs w:val="18"/>
        </w:rPr>
        <w:t>消費性能基準等</w:t>
      </w:r>
      <w:r w:rsidRPr="003A6BBA">
        <w:rPr>
          <w:rFonts w:ascii="ＭＳ 明朝" w:eastAsia="ＭＳ 明朝" w:hAnsi="ＭＳ 明朝" w:cs="MS-Mincho" w:hint="eastAsia"/>
          <w:kern w:val="0"/>
          <w:sz w:val="18"/>
          <w:szCs w:val="18"/>
        </w:rPr>
        <w:t>を</w:t>
      </w:r>
      <w:r w:rsidRPr="003A6BBA">
        <w:rPr>
          <w:rFonts w:ascii="ＭＳ 明朝" w:eastAsia="ＭＳ 明朝" w:hAnsi="ＭＳ 明朝" w:cs="MS-Mincho"/>
          <w:kern w:val="0"/>
          <w:sz w:val="18"/>
          <w:szCs w:val="18"/>
        </w:rPr>
        <w:t>定める省令</w:t>
      </w:r>
      <w:r w:rsidRPr="003A6BBA">
        <w:rPr>
          <w:rFonts w:ascii="ＭＳ 明朝" w:eastAsia="ＭＳ 明朝" w:hAnsi="ＭＳ 明朝" w:cs="MS-Mincho" w:hint="eastAsia"/>
          <w:kern w:val="0"/>
          <w:sz w:val="18"/>
          <w:szCs w:val="18"/>
        </w:rPr>
        <w:t>（平成28年経済産業省令</w:t>
      </w:r>
      <w:r w:rsidRPr="003A6BBA">
        <w:rPr>
          <w:rFonts w:ascii="ＭＳ 明朝" w:eastAsia="ＭＳ 明朝" w:hAnsi="ＭＳ 明朝" w:cs="MS-Mincho"/>
          <w:kern w:val="0"/>
          <w:sz w:val="18"/>
          <w:szCs w:val="18"/>
        </w:rPr>
        <w:t>・国土交通省令第</w:t>
      </w:r>
      <w:r w:rsidRPr="003A6BBA">
        <w:rPr>
          <w:rFonts w:ascii="ＭＳ 明朝" w:eastAsia="ＭＳ 明朝" w:hAnsi="ＭＳ 明朝" w:cs="MS-Mincho" w:hint="eastAsia"/>
          <w:kern w:val="0"/>
          <w:sz w:val="18"/>
          <w:szCs w:val="18"/>
        </w:rPr>
        <w:t>1</w:t>
      </w:r>
      <w:r w:rsidRPr="003A6BBA">
        <w:rPr>
          <w:rFonts w:ascii="ＭＳ 明朝" w:eastAsia="ＭＳ 明朝" w:hAnsi="ＭＳ 明朝" w:cs="MS-Mincho"/>
          <w:kern w:val="0"/>
          <w:sz w:val="18"/>
          <w:szCs w:val="18"/>
        </w:rPr>
        <w:t>号</w:t>
      </w:r>
      <w:r w:rsidRPr="003A6BBA">
        <w:rPr>
          <w:rFonts w:ascii="ＭＳ 明朝" w:eastAsia="ＭＳ 明朝" w:hAnsi="ＭＳ 明朝" w:cs="MS-Mincho" w:hint="eastAsia"/>
          <w:kern w:val="0"/>
          <w:sz w:val="18"/>
          <w:szCs w:val="18"/>
        </w:rPr>
        <w:t>）で定める用語の定義に準じます。（各面共通）</w:t>
      </w:r>
    </w:p>
    <w:p w14:paraId="7EBED908" w14:textId="77777777" w:rsidR="003A6BBA" w:rsidRPr="003A6BBA" w:rsidRDefault="003A6BBA" w:rsidP="003A6BBA">
      <w:pPr>
        <w:autoSpaceDE w:val="0"/>
        <w:autoSpaceDN w:val="0"/>
        <w:adjustRightInd w:val="0"/>
        <w:spacing w:line="260" w:lineRule="exact"/>
        <w:ind w:leftChars="146" w:left="307"/>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②　この様式で用いる用語の定義は、次のとおりです。</w:t>
      </w:r>
    </w:p>
    <w:p w14:paraId="7A98F526"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(1)一戸建ての住宅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一戸建ての住宅」</w:t>
      </w:r>
    </w:p>
    <w:p w14:paraId="5901ACB6" w14:textId="77777777"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(2)共同住宅等の住棟　住宅のみの建築物全体（一戸建ての住宅を除く）</w:t>
      </w:r>
    </w:p>
    <w:p w14:paraId="304BB057"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(3)複合建築物　　　　住宅及び非住宅で構成された建築物（店舗等併用住宅を含む）。評価対象単位は「建物」という。</w:t>
      </w:r>
    </w:p>
    <w:p w14:paraId="62B8B47F"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62F1637F"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6182E689" w14:textId="77777777" w:rsidR="003A6BBA" w:rsidRPr="003A6BBA" w:rsidRDefault="003A6BBA" w:rsidP="003A6BBA">
      <w:pPr>
        <w:autoSpaceDE w:val="0"/>
        <w:autoSpaceDN w:val="0"/>
        <w:adjustRightInd w:val="0"/>
        <w:spacing w:line="260" w:lineRule="exact"/>
        <w:ind w:leftChars="200" w:left="2310" w:hangingChars="1050" w:hanging="189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(6)店舗等併用住宅　　建築基準法</w:t>
      </w:r>
      <w:r w:rsidRPr="003A6BBA">
        <w:rPr>
          <w:rFonts w:ascii="ＭＳ 明朝" w:eastAsia="ＭＳ 明朝" w:hAnsi="ＭＳ 明朝" w:cs="Times New Roman" w:hint="eastAsia"/>
          <w:sz w:val="18"/>
          <w:szCs w:val="18"/>
        </w:rPr>
        <w:t>施行規則（昭和25年建設省令第40号）別紙の表の用途の区分における「</w:t>
      </w:r>
      <w:r w:rsidRPr="003A6BBA">
        <w:rPr>
          <w:rFonts w:ascii="ＭＳ 明朝" w:eastAsia="ＭＳ 明朝" w:hAnsi="ＭＳ 明朝" w:cs="MS-Mincho" w:hint="eastAsia"/>
          <w:kern w:val="0"/>
          <w:sz w:val="18"/>
          <w:szCs w:val="18"/>
        </w:rPr>
        <w:t>住宅で事務所、店舗その他これらに類する用途を兼ねるもの」</w:t>
      </w:r>
    </w:p>
    <w:p w14:paraId="75D30915" w14:textId="77777777" w:rsidR="003A6BBA" w:rsidRP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(7)フロア　　　　　　非住宅の任意の階</w:t>
      </w:r>
    </w:p>
    <w:p w14:paraId="3C105960" w14:textId="598C7969" w:rsidR="003A6BBA"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(8)テナント　　　　　任意の店舗部分</w:t>
      </w:r>
    </w:p>
    <w:p w14:paraId="7D1A8FED" w14:textId="76C1E1D5" w:rsidR="00452754" w:rsidRDefault="00452754"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(9)建物用途　　　　　非住宅のみの建築物全体及び複合建築物の非住宅部分全体のうち単一の用途　　　</w:t>
      </w:r>
    </w:p>
    <w:p w14:paraId="34730585" w14:textId="4410B940" w:rsidR="00452754" w:rsidRPr="00452754" w:rsidRDefault="00452754"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（※）の部分　　※基準省令第10条第1項第1号イに定める各用途をいう。</w:t>
      </w:r>
    </w:p>
    <w:p w14:paraId="653DE0CF" w14:textId="77777777" w:rsidR="00335CA8" w:rsidRDefault="003A6BBA"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w:t>
      </w:r>
      <w:r w:rsidR="00452754">
        <w:rPr>
          <w:rFonts w:ascii="ＭＳ 明朝" w:eastAsia="ＭＳ 明朝" w:hAnsi="ＭＳ 明朝" w:cs="MS-Mincho" w:hint="eastAsia"/>
          <w:kern w:val="0"/>
          <w:sz w:val="18"/>
          <w:szCs w:val="18"/>
        </w:rPr>
        <w:t>10</w:t>
      </w:r>
      <w:r w:rsidRPr="003A6BBA">
        <w:rPr>
          <w:rFonts w:ascii="ＭＳ 明朝" w:eastAsia="ＭＳ 明朝" w:hAnsi="ＭＳ 明朝" w:cs="MS-Mincho" w:hint="eastAsia"/>
          <w:kern w:val="0"/>
          <w:sz w:val="18"/>
          <w:szCs w:val="18"/>
        </w:rPr>
        <w:t xml:space="preserve">)その他部分　　　</w:t>
      </w:r>
      <w:r w:rsidR="00452754">
        <w:rPr>
          <w:rFonts w:ascii="ＭＳ 明朝" w:eastAsia="ＭＳ 明朝" w:hAnsi="ＭＳ 明朝" w:cs="MS-Mincho" w:hint="eastAsia"/>
          <w:kern w:val="0"/>
          <w:sz w:val="18"/>
          <w:szCs w:val="18"/>
        </w:rPr>
        <w:t xml:space="preserve"> </w:t>
      </w:r>
      <w:r w:rsidR="00335CA8">
        <w:rPr>
          <w:rFonts w:ascii="ＭＳ 明朝" w:eastAsia="ＭＳ 明朝" w:hAnsi="ＭＳ 明朝" w:cs="MS-Mincho" w:hint="eastAsia"/>
          <w:kern w:val="0"/>
          <w:sz w:val="18"/>
          <w:szCs w:val="18"/>
        </w:rPr>
        <w:t xml:space="preserve">「複合建築物の住宅部分全体（複合建築物（店舗等併用住宅を含む。）で、単　　</w:t>
      </w:r>
    </w:p>
    <w:p w14:paraId="603B7CB7" w14:textId="77777777" w:rsidR="00335CA8" w:rsidRDefault="00335CA8"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位住戸が一つの場合を除く。）」、「複合建築物の非住宅部分全体」及びその</w:t>
      </w:r>
    </w:p>
    <w:p w14:paraId="5A417D55" w14:textId="56E9B1A4" w:rsidR="003A6BBA" w:rsidRPr="003A6BBA" w:rsidRDefault="00335CA8" w:rsidP="003A6BBA">
      <w:pPr>
        <w:autoSpaceDE w:val="0"/>
        <w:autoSpaceDN w:val="0"/>
        <w:adjustRightInd w:val="0"/>
        <w:spacing w:line="260" w:lineRule="exact"/>
        <w:ind w:leftChars="200" w:left="78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他の評価対象単位に該当しない任意の部分</w:t>
      </w:r>
    </w:p>
    <w:p w14:paraId="1D720E55" w14:textId="77777777"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２．【４．建築物の名称】　建築物の部分で申請する場合を除き、評価書に表示される名称となります。</w:t>
      </w:r>
    </w:p>
    <w:p w14:paraId="3B9C8E4C" w14:textId="296DE099" w:rsidR="003A6BBA" w:rsidRPr="003A6BBA" w:rsidRDefault="003A6BBA" w:rsidP="003A6BBA">
      <w:pPr>
        <w:autoSpaceDE w:val="0"/>
        <w:autoSpaceDN w:val="0"/>
        <w:adjustRightInd w:val="0"/>
        <w:spacing w:line="260" w:lineRule="exact"/>
        <w:ind w:left="364" w:hangingChars="202" w:hanging="364"/>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３．【８．建築物の新築竣工時期（計画中の場合は予定時期）】暦は西暦とし年月日を記載してください。</w:t>
      </w:r>
      <w:r w:rsidR="00335CA8">
        <w:rPr>
          <w:rFonts w:ascii="ＭＳ 明朝" w:eastAsia="ＭＳ 明朝" w:hAnsi="ＭＳ 明朝" w:cs="MS-Mincho" w:hint="eastAsia"/>
          <w:kern w:val="0"/>
          <w:sz w:val="18"/>
          <w:szCs w:val="18"/>
        </w:rPr>
        <w:t>改修する場合も記載が必要です。</w:t>
      </w:r>
      <w:r w:rsidRPr="003A6BBA">
        <w:rPr>
          <w:rFonts w:ascii="ＭＳ 明朝" w:eastAsia="ＭＳ 明朝" w:hAnsi="ＭＳ 明朝" w:cs="MS-Mincho" w:hint="eastAsia"/>
          <w:kern w:val="0"/>
          <w:sz w:val="18"/>
          <w:szCs w:val="18"/>
        </w:rPr>
        <w:t>なお、日付は上旬、中旬、下旬とすることも可能です。</w:t>
      </w:r>
    </w:p>
    <w:p w14:paraId="000BD507"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４．【９．申請の対象とする範囲】申請範囲により、該当するチェックボックス全てに「</w:t>
      </w:r>
      <w:r w:rsidRPr="003A6BBA">
        <w:rPr>
          <w:rFonts w:ascii="Wingdings 2" w:eastAsia="ＭＳ 明朝" w:hAnsi="Wingdings 2" w:cs="Wingdings 2"/>
        </w:rPr>
        <w:t></w:t>
      </w:r>
      <w:r w:rsidRPr="003A6BBA">
        <w:rPr>
          <w:rFonts w:ascii="ＭＳ 明朝" w:eastAsia="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27CD28E0" w14:textId="5D8C6E3A" w:rsidR="003A6BBA" w:rsidRPr="003A6BBA" w:rsidRDefault="003A6BBA" w:rsidP="00335CA8">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９．申請の対象とする範囲】「フロア」「テナント」「その他部分」の括弧については、それぞれが申請の単位において二以上である場合等により記入できない場合は、行を追加する等による記載を可能とします。</w:t>
      </w:r>
    </w:p>
    <w:p w14:paraId="04A5D6BF" w14:textId="144ACE0B" w:rsidR="003A6BBA" w:rsidRPr="003A6BBA" w:rsidRDefault="00335CA8"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６</w:t>
      </w:r>
      <w:r w:rsidR="003A6BBA" w:rsidRPr="003A6BBA">
        <w:rPr>
          <w:rFonts w:ascii="ＭＳ 明朝" w:eastAsia="ＭＳ 明朝" w:hAnsi="ＭＳ 明朝" w:cs="MS-Mincho" w:hint="eastAsia"/>
          <w:kern w:val="0"/>
          <w:sz w:val="18"/>
          <w:szCs w:val="18"/>
        </w:rPr>
        <w:t>．【１０．申請対象部分の改修の竣工時期】申請対象部分を改修する場合に記載してください。</w:t>
      </w:r>
    </w:p>
    <w:p w14:paraId="692C07CB" w14:textId="0811DD14" w:rsidR="003A6BBA" w:rsidRPr="003A6BBA" w:rsidRDefault="001D732E"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７</w:t>
      </w:r>
      <w:r w:rsidR="003A6BBA" w:rsidRPr="003A6BBA">
        <w:rPr>
          <w:rFonts w:ascii="ＭＳ 明朝" w:eastAsia="ＭＳ 明朝" w:hAnsi="ＭＳ 明朝" w:cs="MS-Mincho" w:hint="eastAsia"/>
          <w:kern w:val="0"/>
          <w:sz w:val="18"/>
          <w:szCs w:val="18"/>
        </w:rPr>
        <w:t>．【１０．申請対象部分の改修の竣工時期】西暦で年月日を記載してください。</w:t>
      </w:r>
    </w:p>
    <w:p w14:paraId="5933EF9B" w14:textId="1A069BF9" w:rsidR="003A6BBA" w:rsidRPr="003A6BBA" w:rsidRDefault="001D732E"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８</w:t>
      </w:r>
      <w:r w:rsidR="003A6BBA" w:rsidRPr="003A6BBA">
        <w:rPr>
          <w:rFonts w:ascii="ＭＳ 明朝" w:eastAsia="ＭＳ 明朝" w:hAnsi="ＭＳ 明朝" w:cs="MS-Mincho" w:hint="eastAsia"/>
          <w:kern w:val="0"/>
          <w:sz w:val="18"/>
          <w:szCs w:val="18"/>
        </w:rPr>
        <w:t>．【１１．備考】必要に応じて、プレート等の交付についての依頼の有無を記載できます。</w:t>
      </w:r>
    </w:p>
    <w:p w14:paraId="387BE6A0"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044B4F63"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58313279"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726A3DEC"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p>
    <w:p w14:paraId="70D66B23" w14:textId="77777777" w:rsidR="003A6BBA" w:rsidRPr="003A6BBA" w:rsidRDefault="003A6BBA" w:rsidP="003A6BBA">
      <w:pPr>
        <w:autoSpaceDE w:val="0"/>
        <w:autoSpaceDN w:val="0"/>
        <w:adjustRightInd w:val="0"/>
        <w:spacing w:line="360" w:lineRule="auto"/>
        <w:jc w:val="left"/>
        <w:rPr>
          <w:rFonts w:ascii="ＭＳ 明朝" w:eastAsia="ＭＳ 明朝" w:hAnsi="ＭＳ 明朝" w:cs="MS-Mincho"/>
          <w:kern w:val="0"/>
          <w:szCs w:val="21"/>
        </w:rPr>
      </w:pPr>
      <w:r w:rsidRPr="003A6BBA">
        <w:rPr>
          <w:rFonts w:ascii="ＭＳ 明朝" w:eastAsia="ＭＳ 明朝" w:hAnsi="ＭＳ 明朝" w:cs="MS-Mincho"/>
          <w:kern w:val="0"/>
          <w:sz w:val="18"/>
          <w:szCs w:val="18"/>
        </w:rPr>
        <w:br w:type="page"/>
      </w:r>
      <w:r w:rsidRPr="003A6BBA">
        <w:rPr>
          <w:rFonts w:ascii="Century" w:eastAsia="ＭＳ 明朝" w:hAnsi="Century" w:cs="Times New Roman" w:hint="eastAsia"/>
          <w:b/>
          <w:noProof/>
        </w:rPr>
        <w:lastRenderedPageBreak/>
        <mc:AlternateContent>
          <mc:Choice Requires="wps">
            <w:drawing>
              <wp:anchor distT="0" distB="0" distL="114300" distR="114300" simplePos="0" relativeHeight="251674624" behindDoc="0" locked="0" layoutInCell="1" allowOverlap="1" wp14:anchorId="21943E26" wp14:editId="4F2106EE">
                <wp:simplePos x="0" y="0"/>
                <wp:positionH relativeFrom="column">
                  <wp:posOffset>2330450</wp:posOffset>
                </wp:positionH>
                <wp:positionV relativeFrom="paragraph">
                  <wp:posOffset>-228600</wp:posOffset>
                </wp:positionV>
                <wp:extent cx="904240" cy="254635"/>
                <wp:effectExtent l="11430" t="5080" r="8255"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0E2FA6F" w14:textId="77777777" w:rsidR="00D0641A" w:rsidRDefault="00D0641A" w:rsidP="003A6BBA">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3E26" id="テキスト ボックス 28" o:spid="_x0000_s1030" type="#_x0000_t202" style="position:absolute;margin-left:183.5pt;margin-top:-18pt;width:71.2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00E2FA6F" w14:textId="77777777" w:rsidR="00D0641A" w:rsidRDefault="00D0641A" w:rsidP="003A6BBA">
                      <w:pPr>
                        <w:jc w:val="right"/>
                      </w:pPr>
                      <w:r>
                        <w:rPr>
                          <w:rFonts w:hint="eastAsia"/>
                          <w:sz w:val="20"/>
                          <w:szCs w:val="20"/>
                        </w:rPr>
                        <w:t>（第四面）</w:t>
                      </w:r>
                    </w:p>
                  </w:txbxContent>
                </v:textbox>
              </v:shape>
            </w:pict>
          </mc:Fallback>
        </mc:AlternateContent>
      </w:r>
      <w:r w:rsidRPr="003A6BBA">
        <w:rPr>
          <w:rFonts w:ascii="ＭＳ 明朝" w:eastAsia="ＭＳ 明朝" w:hAnsi="ＭＳ 明朝" w:cs="MS-Mincho" w:hint="eastAsia"/>
          <w:b/>
          <w:kern w:val="0"/>
          <w:szCs w:val="21"/>
        </w:rPr>
        <w:t>申請対象に関する事項（建築物）</w:t>
      </w:r>
    </w:p>
    <w:p w14:paraId="6CD906D6" w14:textId="77777777"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【１．申請対象となる建築物の用途】</w:t>
      </w:r>
    </w:p>
    <w:p w14:paraId="5CE839F3"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5404030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8F43480"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w:t>
      </w:r>
      <w:r w:rsidRPr="003A6BBA">
        <w:rPr>
          <w:rFonts w:ascii="Century" w:eastAsia="ＭＳ 明朝" w:hAnsi="Century" w:cs="Times New Roman" w:hint="eastAsia"/>
          <w:kern w:val="0"/>
        </w:rPr>
        <w:t>申請対象となる建築物の計算対象面積</w:t>
      </w:r>
      <w:r w:rsidRPr="003A6BBA">
        <w:rPr>
          <w:rFonts w:ascii="ＭＳ 明朝" w:eastAsia="ＭＳ 明朝" w:hAnsi="ＭＳ 明朝" w:cs="MS-Mincho" w:hint="eastAsia"/>
          <w:kern w:val="0"/>
          <w:szCs w:val="21"/>
        </w:rPr>
        <w:t>】</w:t>
      </w:r>
    </w:p>
    <w:p w14:paraId="0B8EE500"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（内、非住宅部分の面積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p>
    <w:p w14:paraId="03F3E3F5" w14:textId="77777777"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【３．評価手法（一次エネルギー消費量の計算に用いた方法）】 </w:t>
      </w:r>
    </w:p>
    <w:p w14:paraId="3E7CCEE6" w14:textId="67208B0C"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非住宅</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□通常の計算法（標準入力法・主要室入力法）　　</w:t>
      </w:r>
    </w:p>
    <w:p w14:paraId="551A1D6D" w14:textId="6B8B2649"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□モデル建物法　　　　　　　　　　　　　　　　</w:t>
      </w:r>
    </w:p>
    <w:p w14:paraId="65E7D090" w14:textId="73D52075" w:rsidR="003A6BBA" w:rsidRPr="003A6BBA" w:rsidRDefault="003A6BBA" w:rsidP="003A6BBA">
      <w:pPr>
        <w:autoSpaceDE w:val="0"/>
        <w:autoSpaceDN w:val="0"/>
        <w:adjustRightInd w:val="0"/>
        <w:spacing w:line="320" w:lineRule="exact"/>
        <w:ind w:firstLineChars="500" w:firstLine="1050"/>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□国土交通大臣が認める方法（　　　　　　　  ）　　　　</w:t>
      </w:r>
    </w:p>
    <w:p w14:paraId="093908B8" w14:textId="3E8302D8" w:rsidR="003A6BBA" w:rsidRP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bookmarkStart w:id="0" w:name="_Hlk115773989"/>
      <w:r w:rsidRPr="003A6BBA">
        <w:rPr>
          <w:rFonts w:ascii="ＭＳ 明朝" w:eastAsia="ＭＳ 明朝" w:hAnsi="ＭＳ 明朝" w:cs="MS-Mincho" w:hint="eastAsia"/>
          <w:kern w:val="0"/>
          <w:szCs w:val="21"/>
        </w:rPr>
        <w:t xml:space="preserve">住宅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□性能基準　　　　　　　　　　　　　　　　　　</w:t>
      </w:r>
    </w:p>
    <w:p w14:paraId="6C103D9A" w14:textId="5E064D27" w:rsidR="003A6BBA" w:rsidRDefault="003A6BBA" w:rsidP="003A6BBA">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□仕様基準</w:t>
      </w:r>
    </w:p>
    <w:p w14:paraId="475F6D38" w14:textId="78F5F48D" w:rsidR="00BA6FCF" w:rsidRPr="003A6BBA" w:rsidRDefault="00BA6FCF" w:rsidP="003A6BBA">
      <w:pPr>
        <w:autoSpaceDE w:val="0"/>
        <w:autoSpaceDN w:val="0"/>
        <w:adjustRightInd w:val="0"/>
        <w:spacing w:line="320" w:lineRule="exact"/>
        <w:rPr>
          <w:rFonts w:ascii="ＭＳ 明朝" w:eastAsia="ＭＳ 明朝" w:hAnsi="ＭＳ 明朝" w:cs="MS-Mincho"/>
          <w:kern w:val="0"/>
          <w:szCs w:val="21"/>
          <w:u w:val="single"/>
        </w:rPr>
      </w:pPr>
      <w:r>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□誘導仕様基準</w:t>
      </w:r>
    </w:p>
    <w:p w14:paraId="46183714" w14:textId="0B1B1A6E" w:rsidR="003A6BBA" w:rsidRPr="00045EA7" w:rsidRDefault="003A6BBA" w:rsidP="003A6BBA">
      <w:pPr>
        <w:autoSpaceDE w:val="0"/>
        <w:autoSpaceDN w:val="0"/>
        <w:adjustRightInd w:val="0"/>
        <w:spacing w:line="320" w:lineRule="exact"/>
        <w:rPr>
          <w:rFonts w:ascii="ＭＳ 明朝" w:eastAsia="ＭＳ 明朝" w:hAnsi="ＭＳ 明朝" w:cs="MS-Mincho"/>
          <w:kern w:val="0"/>
          <w:szCs w:val="21"/>
        </w:rPr>
      </w:pPr>
      <w:r w:rsidRPr="00045EA7">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045EA7">
        <w:rPr>
          <w:rFonts w:ascii="ＭＳ 明朝" w:eastAsia="ＭＳ 明朝" w:hAnsi="ＭＳ 明朝" w:cs="MS-Mincho" w:hint="eastAsia"/>
          <w:kern w:val="0"/>
          <w:szCs w:val="21"/>
        </w:rPr>
        <w:t xml:space="preserve">□国土交通大臣が認める方法（　　　　　　　  ）　　</w:t>
      </w:r>
      <w:bookmarkEnd w:id="0"/>
      <w:r w:rsidRPr="00045EA7">
        <w:rPr>
          <w:rFonts w:ascii="ＭＳ 明朝" w:eastAsia="ＭＳ 明朝" w:hAnsi="ＭＳ 明朝" w:cs="MS-Mincho" w:hint="eastAsia"/>
          <w:kern w:val="0"/>
          <w:szCs w:val="21"/>
        </w:rPr>
        <w:t xml:space="preserve">　　　　　　　　　　　　　　　</w:t>
      </w:r>
    </w:p>
    <w:p w14:paraId="7B7BF712" w14:textId="3D5DD1CD" w:rsidR="00045EA7" w:rsidRPr="003A6BBA" w:rsidRDefault="00045EA7" w:rsidP="00045EA7">
      <w:pPr>
        <w:autoSpaceDE w:val="0"/>
        <w:autoSpaceDN w:val="0"/>
        <w:adjustRightInd w:val="0"/>
        <w:spacing w:line="320" w:lineRule="exact"/>
        <w:ind w:firstLineChars="100" w:firstLine="210"/>
        <w:rPr>
          <w:rFonts w:ascii="ＭＳ 明朝" w:eastAsia="ＭＳ 明朝" w:hAnsi="ＭＳ 明朝" w:cs="MS-Mincho"/>
          <w:kern w:val="0"/>
          <w:szCs w:val="21"/>
        </w:rPr>
      </w:pPr>
      <w:r>
        <w:rPr>
          <w:rFonts w:ascii="ＭＳ 明朝" w:eastAsia="ＭＳ 明朝" w:hAnsi="ＭＳ 明朝" w:cs="MS-Mincho" w:hint="eastAsia"/>
          <w:kern w:val="0"/>
          <w:szCs w:val="21"/>
        </w:rPr>
        <w:t>共同</w:t>
      </w:r>
      <w:r w:rsidRPr="003A6BBA">
        <w:rPr>
          <w:rFonts w:ascii="ＭＳ 明朝" w:eastAsia="ＭＳ 明朝" w:hAnsi="ＭＳ 明朝" w:cs="MS-Mincho" w:hint="eastAsia"/>
          <w:kern w:val="0"/>
          <w:szCs w:val="21"/>
        </w:rPr>
        <w:t>住宅</w:t>
      </w:r>
      <w:r>
        <w:rPr>
          <w:rFonts w:ascii="ＭＳ 明朝" w:eastAsia="ＭＳ 明朝" w:hAnsi="ＭＳ 明朝" w:cs="MS-Mincho" w:hint="eastAsia"/>
          <w:kern w:val="0"/>
          <w:szCs w:val="21"/>
        </w:rPr>
        <w:t>等</w:t>
      </w:r>
      <w:r w:rsidRPr="003A6BBA">
        <w:rPr>
          <w:rFonts w:ascii="ＭＳ 明朝" w:eastAsia="ＭＳ 明朝" w:hAnsi="ＭＳ 明朝" w:cs="MS-Mincho" w:hint="eastAsia"/>
          <w:kern w:val="0"/>
          <w:szCs w:val="21"/>
        </w:rPr>
        <w:t xml:space="preserve">　：　□性能基準</w:t>
      </w:r>
      <w:r w:rsidR="005E6847">
        <w:rPr>
          <w:rFonts w:ascii="ＭＳ 明朝" w:eastAsia="ＭＳ 明朝" w:hAnsi="ＭＳ 明朝" w:cs="MS-Mincho" w:hint="eastAsia"/>
          <w:kern w:val="0"/>
          <w:szCs w:val="21"/>
        </w:rPr>
        <w:t>（共用部分の評価　□対象　□対象外）</w:t>
      </w:r>
      <w:r w:rsidRPr="003A6BBA">
        <w:rPr>
          <w:rFonts w:ascii="ＭＳ 明朝" w:eastAsia="ＭＳ 明朝" w:hAnsi="ＭＳ 明朝" w:cs="MS-Mincho" w:hint="eastAsia"/>
          <w:kern w:val="0"/>
          <w:szCs w:val="21"/>
        </w:rPr>
        <w:t xml:space="preserve">　　　　　　　　　　　　　　　　　</w:t>
      </w:r>
    </w:p>
    <w:p w14:paraId="5DC266D9" w14:textId="39FA4FB0" w:rsidR="00045EA7" w:rsidRDefault="00045EA7" w:rsidP="00045EA7">
      <w:pPr>
        <w:autoSpaceDE w:val="0"/>
        <w:autoSpaceDN w:val="0"/>
        <w:adjustRightInd w:val="0"/>
        <w:spacing w:line="320" w:lineRule="exac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□仕様基準</w:t>
      </w:r>
    </w:p>
    <w:p w14:paraId="05F06FAC" w14:textId="43418A0D" w:rsidR="00045EA7" w:rsidRPr="003A6BBA" w:rsidRDefault="00045EA7" w:rsidP="00045EA7">
      <w:pPr>
        <w:autoSpaceDE w:val="0"/>
        <w:autoSpaceDN w:val="0"/>
        <w:adjustRightInd w:val="0"/>
        <w:spacing w:line="320" w:lineRule="exact"/>
        <w:rPr>
          <w:rFonts w:ascii="ＭＳ 明朝" w:eastAsia="ＭＳ 明朝" w:hAnsi="ＭＳ 明朝" w:cs="MS-Mincho"/>
          <w:kern w:val="0"/>
          <w:szCs w:val="21"/>
          <w:u w:val="single"/>
        </w:rPr>
      </w:pPr>
      <w:r>
        <w:rPr>
          <w:rFonts w:ascii="ＭＳ 明朝" w:eastAsia="ＭＳ 明朝" w:hAnsi="ＭＳ 明朝" w:cs="MS-Mincho" w:hint="eastAsia"/>
          <w:kern w:val="0"/>
          <w:szCs w:val="21"/>
        </w:rPr>
        <w:t xml:space="preserve">　　　　　　　　　□誘導仕様基準</w:t>
      </w:r>
    </w:p>
    <w:p w14:paraId="304D2ADC" w14:textId="4E7B7094" w:rsidR="00045EA7" w:rsidRPr="00045EA7" w:rsidRDefault="00045EA7" w:rsidP="00045EA7">
      <w:pPr>
        <w:autoSpaceDE w:val="0"/>
        <w:autoSpaceDN w:val="0"/>
        <w:adjustRightInd w:val="0"/>
        <w:spacing w:line="320" w:lineRule="exact"/>
        <w:rPr>
          <w:rFonts w:ascii="ＭＳ 明朝" w:eastAsia="ＭＳ 明朝" w:hAnsi="ＭＳ 明朝" w:cs="MS-Mincho"/>
          <w:kern w:val="0"/>
          <w:szCs w:val="21"/>
          <w:u w:val="single"/>
        </w:rPr>
      </w:pPr>
      <w:r w:rsidRPr="00045EA7">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045EA7">
        <w:rPr>
          <w:rFonts w:ascii="ＭＳ 明朝" w:eastAsia="ＭＳ 明朝" w:hAnsi="ＭＳ 明朝" w:cs="MS-Mincho" w:hint="eastAsia"/>
          <w:kern w:val="0"/>
          <w:szCs w:val="21"/>
        </w:rPr>
        <w:t xml:space="preserve">□国土交通大臣が認める方法（　　　　　　　  ）　　</w:t>
      </w:r>
    </w:p>
    <w:p w14:paraId="6BF22852" w14:textId="55B36905" w:rsidR="00045EA7" w:rsidRPr="003A6BBA" w:rsidRDefault="00045EA7"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 w:val="16"/>
          <w:szCs w:val="16"/>
          <w:u w:val="single"/>
        </w:rPr>
      </w:pPr>
      <w:r w:rsidRPr="003A6BBA">
        <w:rPr>
          <w:rFonts w:ascii="ＭＳ 明朝" w:eastAsia="ＭＳ 明朝" w:hAnsi="ＭＳ 明朝" w:cs="MS-Mincho" w:hint="eastAsia"/>
          <w:kern w:val="0"/>
          <w:sz w:val="16"/>
          <w:szCs w:val="16"/>
          <w:u w:val="single"/>
        </w:rPr>
        <w:t xml:space="preserve">　　　　</w:t>
      </w:r>
      <w:r>
        <w:rPr>
          <w:rFonts w:ascii="ＭＳ 明朝" w:eastAsia="ＭＳ 明朝" w:hAnsi="ＭＳ 明朝" w:cs="MS-Mincho" w:hint="eastAsia"/>
          <w:kern w:val="0"/>
          <w:sz w:val="16"/>
          <w:szCs w:val="16"/>
          <w:u w:val="single"/>
        </w:rPr>
        <w:t xml:space="preserve">　　　　　　　　　</w:t>
      </w:r>
      <w:r w:rsidRPr="003A6BBA">
        <w:rPr>
          <w:rFonts w:ascii="ＭＳ 明朝" w:eastAsia="ＭＳ 明朝" w:hAnsi="ＭＳ 明朝" w:cs="MS-Mincho" w:hint="eastAsia"/>
          <w:kern w:val="0"/>
          <w:sz w:val="16"/>
          <w:szCs w:val="16"/>
          <w:u w:val="single"/>
        </w:rPr>
        <w:t>※</w:t>
      </w:r>
      <w:r w:rsidR="005E6847">
        <w:rPr>
          <w:rFonts w:ascii="ＭＳ 明朝" w:eastAsia="ＭＳ 明朝" w:hAnsi="ＭＳ 明朝" w:cs="MS-Mincho" w:hint="eastAsia"/>
          <w:kern w:val="0"/>
          <w:sz w:val="16"/>
          <w:szCs w:val="16"/>
          <w:u w:val="single"/>
        </w:rPr>
        <w:t>共用部分が存する場合は、選択してください。</w:t>
      </w:r>
      <w:r w:rsidRPr="003A6BBA">
        <w:rPr>
          <w:rFonts w:ascii="ＭＳ 明朝" w:eastAsia="ＭＳ 明朝" w:hAnsi="ＭＳ 明朝" w:cs="MS-Mincho" w:hint="eastAsia"/>
          <w:kern w:val="0"/>
          <w:sz w:val="16"/>
          <w:szCs w:val="16"/>
          <w:u w:val="single"/>
        </w:rPr>
        <w:t xml:space="preserve">　　　　　　</w:t>
      </w:r>
      <w:r w:rsidRPr="003A6BBA">
        <w:rPr>
          <w:rFonts w:ascii="ＭＳ 明朝" w:eastAsia="ＭＳ 明朝" w:hAnsi="ＭＳ 明朝" w:cs="MS-Mincho" w:hint="eastAsia"/>
          <w:kern w:val="0"/>
          <w:szCs w:val="21"/>
          <w:u w:val="single"/>
        </w:rPr>
        <w:t xml:space="preserve">　</w:t>
      </w:r>
      <w:r w:rsidR="005E6847">
        <w:rPr>
          <w:rFonts w:ascii="ＭＳ 明朝" w:eastAsia="ＭＳ 明朝" w:hAnsi="ＭＳ 明朝" w:cs="MS-Mincho" w:hint="eastAsia"/>
          <w:kern w:val="0"/>
          <w:szCs w:val="21"/>
          <w:u w:val="single"/>
        </w:rPr>
        <w:t xml:space="preserve">　　　　　　　　　　</w:t>
      </w:r>
    </w:p>
    <w:p w14:paraId="2A05D71A" w14:textId="709ABE58"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【４．外皮性能に関する表示】</w:t>
      </w:r>
    </w:p>
    <w:p w14:paraId="3D19DC4F" w14:textId="3829855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：□適合</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bookmarkStart w:id="1" w:name="_Hlk115896218"/>
      <w:r w:rsidR="00282D0B">
        <w:rPr>
          <w:rFonts w:ascii="ＭＳ 明朝" w:eastAsia="ＭＳ 明朝" w:hAnsi="ＭＳ 明朝" w:cs="MS-Mincho" w:hint="eastAsia"/>
          <w:kern w:val="0"/>
          <w:szCs w:val="21"/>
        </w:rPr>
        <w:t>又は希望しない（モデル建物法以外</w:t>
      </w:r>
      <w:bookmarkEnd w:id="1"/>
      <w:r w:rsidR="00282D0B">
        <w:rPr>
          <w:rFonts w:ascii="ＭＳ 明朝" w:eastAsia="ＭＳ 明朝" w:hAnsi="ＭＳ 明朝" w:cs="MS-Mincho" w:hint="eastAsia"/>
          <w:kern w:val="0"/>
          <w:szCs w:val="21"/>
        </w:rPr>
        <w:t>）</w:t>
      </w:r>
      <w:r w:rsidRPr="003A6BBA">
        <w:rPr>
          <w:rFonts w:ascii="ＭＳ 明朝" w:eastAsia="ＭＳ 明朝" w:hAnsi="ＭＳ 明朝" w:cs="MS-Mincho" w:hint="eastAsia"/>
          <w:kern w:val="0"/>
          <w:szCs w:val="21"/>
        </w:rPr>
        <w:t>）</w:t>
      </w:r>
    </w:p>
    <w:p w14:paraId="242590B4" w14:textId="08B27EB9"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・ＢＰＩの値の記載　（□希望する　□希望しない）</w:t>
      </w:r>
    </w:p>
    <w:p w14:paraId="708E4223" w14:textId="77777777" w:rsidR="00045EA7"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住宅　</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：□適合</w:t>
      </w:r>
      <w:r w:rsidR="00045EA7">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502D003D" w14:textId="20C3A681" w:rsidR="003A6BBA" w:rsidRPr="003A6BBA" w:rsidRDefault="003A6BBA" w:rsidP="009C111A">
      <w:pPr>
        <w:pBdr>
          <w:bottom w:val="single" w:sz="4" w:space="6" w:color="auto"/>
        </w:pBdr>
        <w:autoSpaceDE w:val="0"/>
        <w:autoSpaceDN w:val="0"/>
        <w:adjustRightInd w:val="0"/>
        <w:spacing w:line="320" w:lineRule="exact"/>
        <w:ind w:firstLineChars="900" w:firstLine="144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6"/>
          <w:szCs w:val="16"/>
        </w:rPr>
        <w:t>（仕様基準</w:t>
      </w:r>
      <w:r w:rsidR="00045EA7">
        <w:rPr>
          <w:rFonts w:ascii="ＭＳ 明朝" w:eastAsia="ＭＳ 明朝" w:hAnsi="ＭＳ 明朝" w:cs="MS-Mincho" w:hint="eastAsia"/>
          <w:kern w:val="0"/>
          <w:sz w:val="16"/>
          <w:szCs w:val="16"/>
        </w:rPr>
        <w:t>又は誘導仕様基準</w:t>
      </w:r>
      <w:r w:rsidRPr="003A6BBA">
        <w:rPr>
          <w:rFonts w:ascii="ＭＳ 明朝" w:eastAsia="ＭＳ 明朝" w:hAnsi="ＭＳ 明朝" w:cs="MS-Mincho" w:hint="eastAsia"/>
          <w:kern w:val="0"/>
          <w:sz w:val="16"/>
          <w:szCs w:val="16"/>
        </w:rPr>
        <w:t>の場合は「適合」のみ、以下の□チェックは不要）</w:t>
      </w:r>
    </w:p>
    <w:p w14:paraId="696EFC80" w14:textId="77777777" w:rsidR="003A6BBA" w:rsidRPr="003A6BBA" w:rsidRDefault="003A6BBA"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61D99A42" w14:textId="4401B2F9" w:rsidR="003A6BBA" w:rsidRDefault="003A6BBA"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2A14699C" w14:textId="2E1945C5" w:rsidR="00045EA7" w:rsidRDefault="00045EA7"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共同</w:t>
      </w:r>
      <w:r w:rsidRPr="003A6BBA">
        <w:rPr>
          <w:rFonts w:ascii="ＭＳ 明朝" w:eastAsia="ＭＳ 明朝" w:hAnsi="ＭＳ 明朝" w:cs="MS-Mincho" w:hint="eastAsia"/>
          <w:kern w:val="0"/>
          <w:szCs w:val="21"/>
        </w:rPr>
        <w:t>住宅</w:t>
      </w:r>
      <w:r>
        <w:rPr>
          <w:rFonts w:ascii="ＭＳ 明朝" w:eastAsia="ＭＳ 明朝" w:hAnsi="ＭＳ 明朝" w:cs="MS-Mincho" w:hint="eastAsia"/>
          <w:kern w:val="0"/>
          <w:szCs w:val="21"/>
        </w:rPr>
        <w:t>等</w:t>
      </w:r>
      <w:r w:rsidRPr="003A6BBA">
        <w:rPr>
          <w:rFonts w:ascii="ＭＳ 明朝" w:eastAsia="ＭＳ 明朝" w:hAnsi="ＭＳ 明朝" w:cs="MS-Mincho" w:hint="eastAsia"/>
          <w:kern w:val="0"/>
          <w:szCs w:val="21"/>
        </w:rPr>
        <w:t>：□適合</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6C24582A" w14:textId="77777777" w:rsidR="00045EA7" w:rsidRPr="003A6BBA" w:rsidRDefault="00045EA7" w:rsidP="009C111A">
      <w:pPr>
        <w:pBdr>
          <w:bottom w:val="single" w:sz="4" w:space="6" w:color="auto"/>
        </w:pBdr>
        <w:autoSpaceDE w:val="0"/>
        <w:autoSpaceDN w:val="0"/>
        <w:adjustRightInd w:val="0"/>
        <w:spacing w:line="320" w:lineRule="exact"/>
        <w:ind w:firstLineChars="900" w:firstLine="144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6"/>
          <w:szCs w:val="16"/>
        </w:rPr>
        <w:t>（仕様基準</w:t>
      </w:r>
      <w:r>
        <w:rPr>
          <w:rFonts w:ascii="ＭＳ 明朝" w:eastAsia="ＭＳ 明朝" w:hAnsi="ＭＳ 明朝" w:cs="MS-Mincho" w:hint="eastAsia"/>
          <w:kern w:val="0"/>
          <w:sz w:val="16"/>
          <w:szCs w:val="16"/>
        </w:rPr>
        <w:t>又は誘導仕様基準</w:t>
      </w:r>
      <w:r w:rsidRPr="003A6BBA">
        <w:rPr>
          <w:rFonts w:ascii="ＭＳ 明朝" w:eastAsia="ＭＳ 明朝" w:hAnsi="ＭＳ 明朝" w:cs="MS-Mincho" w:hint="eastAsia"/>
          <w:kern w:val="0"/>
          <w:sz w:val="16"/>
          <w:szCs w:val="16"/>
        </w:rPr>
        <w:t>の場合は「適合」のみ、以下の□チェックは不要）</w:t>
      </w:r>
    </w:p>
    <w:p w14:paraId="495742EF" w14:textId="77777777" w:rsidR="00045EA7" w:rsidRPr="003A6BBA" w:rsidRDefault="00045EA7"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429EE33B" w14:textId="5ED0DB5A" w:rsidR="00045EA7" w:rsidRPr="003A6BBA" w:rsidRDefault="00045EA7" w:rsidP="009C111A">
      <w:pPr>
        <w:pBdr>
          <w:bottom w:val="single" w:sz="4" w:space="6" w:color="auto"/>
        </w:pBdr>
        <w:autoSpaceDE w:val="0"/>
        <w:autoSpaceDN w:val="0"/>
        <w:adjustRightInd w:val="0"/>
        <w:spacing w:line="320" w:lineRule="exact"/>
        <w:ind w:firstLineChars="700" w:firstLine="147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73FFB50F" w14:textId="709E6FD5"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 w:val="16"/>
          <w:szCs w:val="16"/>
          <w:u w:val="single"/>
        </w:rPr>
      </w:pPr>
      <w:r w:rsidRPr="003A6BBA">
        <w:rPr>
          <w:rFonts w:ascii="ＭＳ 明朝" w:eastAsia="ＭＳ 明朝" w:hAnsi="ＭＳ 明朝" w:cs="MS-Mincho" w:hint="eastAsia"/>
          <w:kern w:val="0"/>
          <w:sz w:val="16"/>
          <w:szCs w:val="16"/>
          <w:u w:val="single"/>
        </w:rPr>
        <w:t>※</w:t>
      </w:r>
      <w:r w:rsidR="005E6847">
        <w:rPr>
          <w:rFonts w:ascii="ＭＳ 明朝" w:eastAsia="ＭＳ 明朝" w:hAnsi="ＭＳ 明朝" w:cs="MS-Mincho" w:hint="eastAsia"/>
          <w:kern w:val="0"/>
          <w:sz w:val="16"/>
          <w:szCs w:val="16"/>
          <w:u w:val="single"/>
        </w:rPr>
        <w:t>記載を希望する場合は、</w:t>
      </w:r>
      <w:r w:rsidRPr="003A6BBA">
        <w:rPr>
          <w:rFonts w:ascii="ＭＳ 明朝" w:eastAsia="ＭＳ 明朝" w:hAnsi="ＭＳ 明朝" w:cs="MS-Mincho" w:hint="eastAsia"/>
          <w:kern w:val="0"/>
          <w:sz w:val="16"/>
          <w:szCs w:val="16"/>
          <w:u w:val="single"/>
        </w:rPr>
        <w:t>評価書にＵ</w:t>
      </w:r>
      <w:r w:rsidRPr="003A6BBA">
        <w:rPr>
          <w:rFonts w:ascii="ＭＳ 明朝" w:eastAsia="ＭＳ 明朝" w:hAnsi="ＭＳ 明朝" w:cs="MS-Mincho" w:hint="eastAsia"/>
          <w:kern w:val="0"/>
          <w:sz w:val="16"/>
          <w:szCs w:val="16"/>
          <w:u w:val="single"/>
          <w:vertAlign w:val="subscript"/>
        </w:rPr>
        <w:t>Ａ</w:t>
      </w:r>
      <w:r w:rsidR="005E6847">
        <w:rPr>
          <w:rFonts w:ascii="ＭＳ 明朝" w:eastAsia="ＭＳ 明朝" w:hAnsi="ＭＳ 明朝" w:cs="MS-Mincho" w:hint="eastAsia"/>
          <w:kern w:val="0"/>
          <w:sz w:val="16"/>
          <w:szCs w:val="16"/>
          <w:u w:val="single"/>
        </w:rPr>
        <w:t>、</w:t>
      </w:r>
      <w:r w:rsidRPr="003A6BBA">
        <w:rPr>
          <w:rFonts w:ascii="ＭＳ 明朝" w:eastAsia="ＭＳ 明朝" w:hAnsi="ＭＳ 明朝" w:cs="MS-Mincho" w:hint="eastAsia"/>
          <w:kern w:val="0"/>
          <w:sz w:val="16"/>
          <w:szCs w:val="16"/>
          <w:u w:val="single"/>
        </w:rPr>
        <w:t>η</w:t>
      </w:r>
      <w:r w:rsidRPr="003A6BBA">
        <w:rPr>
          <w:rFonts w:ascii="ＭＳ 明朝" w:eastAsia="ＭＳ 明朝" w:hAnsi="ＭＳ 明朝" w:cs="MS-Mincho" w:hint="eastAsia"/>
          <w:kern w:val="0"/>
          <w:sz w:val="16"/>
          <w:szCs w:val="16"/>
          <w:u w:val="single"/>
          <w:vertAlign w:val="subscript"/>
        </w:rPr>
        <w:t>ＡＣ</w:t>
      </w:r>
      <w:r w:rsidR="005E6847">
        <w:rPr>
          <w:rFonts w:ascii="ＭＳ 明朝" w:eastAsia="ＭＳ 明朝" w:hAnsi="ＭＳ 明朝" w:cs="MS-Mincho" w:hint="eastAsia"/>
          <w:kern w:val="0"/>
          <w:sz w:val="16"/>
          <w:szCs w:val="16"/>
          <w:u w:val="single"/>
          <w:vertAlign w:val="subscript"/>
        </w:rPr>
        <w:t>の</w:t>
      </w:r>
      <w:r w:rsidRPr="003A6BBA">
        <w:rPr>
          <w:rFonts w:ascii="ＭＳ 明朝" w:eastAsia="ＭＳ 明朝" w:hAnsi="ＭＳ 明朝" w:cs="MS-Mincho" w:hint="eastAsia"/>
          <w:kern w:val="0"/>
          <w:sz w:val="16"/>
          <w:szCs w:val="16"/>
          <w:u w:val="single"/>
        </w:rPr>
        <w:t>いずれかを記載します。また、基準値がない場合には記載ができま</w:t>
      </w:r>
      <w:r w:rsidR="005E6847">
        <w:rPr>
          <w:rFonts w:ascii="ＭＳ 明朝" w:eastAsia="ＭＳ 明朝" w:hAnsi="ＭＳ 明朝" w:cs="MS-Mincho" w:hint="eastAsia"/>
          <w:kern w:val="0"/>
          <w:sz w:val="16"/>
          <w:szCs w:val="16"/>
          <w:u w:val="single"/>
        </w:rPr>
        <w:t>せ</w:t>
      </w:r>
      <w:r w:rsidRPr="003A6BBA">
        <w:rPr>
          <w:rFonts w:ascii="ＭＳ 明朝" w:eastAsia="ＭＳ 明朝" w:hAnsi="ＭＳ 明朝" w:cs="MS-Mincho" w:hint="eastAsia"/>
          <w:kern w:val="0"/>
          <w:sz w:val="16"/>
          <w:szCs w:val="16"/>
          <w:u w:val="single"/>
        </w:rPr>
        <w:t>ん</w:t>
      </w:r>
      <w:r w:rsidR="005E6847">
        <w:rPr>
          <w:rFonts w:ascii="ＭＳ 明朝" w:eastAsia="ＭＳ 明朝" w:hAnsi="ＭＳ 明朝" w:cs="MS-Mincho" w:hint="eastAsia"/>
          <w:kern w:val="0"/>
          <w:sz w:val="16"/>
          <w:szCs w:val="16"/>
          <w:u w:val="single"/>
        </w:rPr>
        <w:t>。</w:t>
      </w:r>
    </w:p>
    <w:p w14:paraId="33D1ED8C"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【５．改修前のＢＥＩの値】 　                                             </w:t>
      </w:r>
    </w:p>
    <w:p w14:paraId="1792D952" w14:textId="093527A8"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□記載なし　　</w:t>
      </w:r>
      <w:r w:rsidR="005E6847">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hint="eastAsia"/>
          <w:kern w:val="0"/>
          <w:szCs w:val="21"/>
          <w:u w:val="single"/>
        </w:rPr>
        <w:t xml:space="preserve">□記載する（改修前：　　　　　　　）　　　　　　　　　　　　　　　　</w:t>
      </w:r>
    </w:p>
    <w:p w14:paraId="29D9FE31" w14:textId="77777777" w:rsidR="005E6847"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Times New Roman" w:hint="eastAsia"/>
        </w:rPr>
        <w:t>に関する表示</w:t>
      </w:r>
      <w:r w:rsidRPr="003A6BBA">
        <w:rPr>
          <w:rFonts w:ascii="ＭＳ 明朝" w:eastAsia="ＭＳ 明朝" w:hAnsi="ＭＳ 明朝" w:cs="MS-Mincho" w:hint="eastAsia"/>
          <w:kern w:val="0"/>
          <w:szCs w:val="21"/>
        </w:rPr>
        <w:t xml:space="preserve">】 </w:t>
      </w:r>
    </w:p>
    <w:p w14:paraId="77A7E0DF" w14:textId="1E4EDA53"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5E6847" w:rsidRPr="005E6847">
        <w:rPr>
          <w:rFonts w:ascii="ＭＳ 明朝" w:eastAsia="ＭＳ 明朝" w:hAnsi="ＭＳ 明朝" w:cs="MS-Mincho" w:hint="eastAsia"/>
          <w:kern w:val="0"/>
          <w:szCs w:val="21"/>
        </w:rPr>
        <w:t>□記載しない</w:t>
      </w:r>
      <w:r w:rsidRPr="003A6BBA">
        <w:rPr>
          <w:rFonts w:ascii="ＭＳ 明朝" w:eastAsia="ＭＳ 明朝" w:hAnsi="ＭＳ 明朝" w:cs="MS-Mincho" w:hint="eastAsia"/>
          <w:kern w:val="0"/>
          <w:szCs w:val="21"/>
        </w:rPr>
        <w:t xml:space="preserve">     　                                           </w:t>
      </w:r>
    </w:p>
    <w:p w14:paraId="3DF702EA" w14:textId="74EA75B8" w:rsidR="001D732E" w:rsidRPr="001D732E" w:rsidRDefault="003A6BBA" w:rsidP="00C30476">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1D732E">
        <w:rPr>
          <w:rFonts w:ascii="ＭＳ 明朝" w:eastAsia="ＭＳ 明朝" w:hAnsi="ＭＳ 明朝" w:cs="MS-Mincho" w:hint="eastAsia"/>
          <w:kern w:val="0"/>
          <w:szCs w:val="21"/>
        </w:rPr>
        <w:t xml:space="preserve">　□『ＺＥＢ』</w:t>
      </w:r>
      <w:r w:rsidR="00C30476">
        <w:rPr>
          <w:rFonts w:ascii="ＭＳ 明朝" w:eastAsia="ＭＳ 明朝" w:hAnsi="ＭＳ 明朝" w:cs="MS-Mincho" w:hint="eastAsia"/>
          <w:kern w:val="0"/>
          <w:szCs w:val="21"/>
        </w:rPr>
        <w:t xml:space="preserve"> </w:t>
      </w:r>
      <w:r w:rsidR="00C30476">
        <w:rPr>
          <w:rFonts w:ascii="ＭＳ 明朝" w:eastAsia="ＭＳ 明朝" w:hAnsi="ＭＳ 明朝" w:cs="MS-Mincho"/>
          <w:kern w:val="0"/>
          <w:szCs w:val="21"/>
        </w:rPr>
        <w:t xml:space="preserve">                     </w:t>
      </w:r>
      <w:r w:rsidRPr="001D732E">
        <w:rPr>
          <w:rFonts w:ascii="ＭＳ 明朝" w:eastAsia="ＭＳ 明朝" w:hAnsi="ＭＳ 明朝" w:cs="MS-Mincho" w:hint="eastAsia"/>
          <w:kern w:val="0"/>
          <w:szCs w:val="21"/>
        </w:rPr>
        <w:t>□Ｎｅａｒｌｙ</w:t>
      </w:r>
      <w:r w:rsidRPr="001D732E">
        <w:rPr>
          <w:rFonts w:ascii="ＭＳ 明朝" w:eastAsia="ＭＳ 明朝" w:hAnsi="ＭＳ 明朝" w:cs="MS-Mincho"/>
          <w:kern w:val="0"/>
          <w:szCs w:val="21"/>
        </w:rPr>
        <w:t xml:space="preserve"> </w:t>
      </w:r>
      <w:r w:rsidRPr="001D732E">
        <w:rPr>
          <w:rFonts w:ascii="ＭＳ 明朝" w:eastAsia="ＭＳ 明朝" w:hAnsi="ＭＳ 明朝" w:cs="MS-Mincho" w:hint="eastAsia"/>
          <w:kern w:val="0"/>
          <w:szCs w:val="21"/>
        </w:rPr>
        <w:t>ＺＥＢ</w:t>
      </w:r>
    </w:p>
    <w:p w14:paraId="5F3B37AC" w14:textId="3BBA4B60" w:rsidR="001D732E" w:rsidRPr="00EF28E8" w:rsidRDefault="003A6BBA" w:rsidP="00C30476">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EF28E8">
        <w:rPr>
          <w:rFonts w:ascii="ＭＳ 明朝" w:eastAsia="ＭＳ 明朝" w:hAnsi="ＭＳ 明朝" w:cs="MS-Mincho" w:hint="eastAsia"/>
          <w:kern w:val="0"/>
          <w:szCs w:val="21"/>
          <w:u w:val="single"/>
        </w:rPr>
        <w:t xml:space="preserve">　□</w:t>
      </w:r>
      <w:r w:rsidRPr="00EF28E8">
        <w:rPr>
          <w:rFonts w:ascii="Century" w:eastAsia="ＭＳ 明朝" w:hAnsi="Century" w:cs="Times New Roman" w:hint="eastAsia"/>
          <w:sz w:val="23"/>
          <w:szCs w:val="23"/>
          <w:u w:val="single"/>
        </w:rPr>
        <w:t>ＺＥＢ</w:t>
      </w:r>
      <w:r w:rsidR="00C30476">
        <w:rPr>
          <w:rFonts w:ascii="Century" w:eastAsia="ＭＳ 明朝" w:hAnsi="Century" w:cs="Times New Roman"/>
          <w:sz w:val="23"/>
          <w:szCs w:val="23"/>
          <w:u w:val="single"/>
        </w:rPr>
        <w:t xml:space="preserve">  </w:t>
      </w:r>
      <w:r w:rsidRPr="00EF28E8">
        <w:rPr>
          <w:rFonts w:ascii="Century" w:eastAsia="ＭＳ 明朝" w:hAnsi="Century" w:cs="Times New Roman" w:hint="eastAsia"/>
          <w:sz w:val="23"/>
          <w:szCs w:val="23"/>
          <w:u w:val="single"/>
        </w:rPr>
        <w:t>Ｒｅａｄｙ</w:t>
      </w:r>
      <w:bookmarkStart w:id="2" w:name="_Hlk115774921"/>
      <w:r w:rsidR="00C30476">
        <w:rPr>
          <w:rFonts w:ascii="ＭＳ 明朝" w:eastAsia="ＭＳ 明朝" w:hAnsi="ＭＳ 明朝" w:cs="MS-Mincho"/>
          <w:kern w:val="0"/>
          <w:szCs w:val="21"/>
          <w:u w:val="single"/>
        </w:rPr>
        <w:t xml:space="preserve">            </w:t>
      </w:r>
      <w:r w:rsidRPr="00EF28E8">
        <w:rPr>
          <w:rFonts w:ascii="ＭＳ 明朝" w:eastAsia="ＭＳ 明朝" w:hAnsi="ＭＳ 明朝" w:cs="MS-Mincho" w:hint="eastAsia"/>
          <w:kern w:val="0"/>
          <w:szCs w:val="21"/>
          <w:u w:val="single"/>
        </w:rPr>
        <w:t>□</w:t>
      </w:r>
      <w:bookmarkEnd w:id="2"/>
      <w:r w:rsidR="001D732E" w:rsidRPr="00EF28E8">
        <w:rPr>
          <w:rFonts w:ascii="ＭＳ 明朝" w:eastAsia="ＭＳ 明朝" w:hAnsi="ＭＳ 明朝" w:cs="MS-Mincho" w:hint="eastAsia"/>
          <w:kern w:val="0"/>
          <w:szCs w:val="21"/>
          <w:u w:val="single"/>
        </w:rPr>
        <w:t>ＺＥＢ</w:t>
      </w:r>
      <w:r w:rsidR="00EF28E8" w:rsidRPr="00EF28E8">
        <w:rPr>
          <w:rFonts w:ascii="ＭＳ 明朝" w:eastAsia="ＭＳ 明朝" w:hAnsi="ＭＳ 明朝" w:cs="MS-Mincho" w:hint="eastAsia"/>
          <w:kern w:val="0"/>
          <w:szCs w:val="21"/>
          <w:u w:val="single"/>
        </w:rPr>
        <w:t>Ｏｒｉｅｎｔｅｄ</w:t>
      </w:r>
      <w:r w:rsidR="00EF28E8">
        <w:rPr>
          <w:rFonts w:ascii="ＭＳ 明朝" w:eastAsia="ＭＳ 明朝" w:hAnsi="ＭＳ 明朝" w:cs="MS-Mincho" w:hint="eastAsia"/>
          <w:kern w:val="0"/>
          <w:szCs w:val="21"/>
          <w:u w:val="single"/>
        </w:rPr>
        <w:t xml:space="preserve">　　　　　　　　　　　　　　　　</w:t>
      </w:r>
    </w:p>
    <w:p w14:paraId="63338104" w14:textId="4C8FDB36" w:rsidR="003A6BBA" w:rsidRPr="003A6BBA" w:rsidRDefault="00EF28E8"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【７．</w:t>
      </w:r>
      <w:r w:rsidR="003A6BBA" w:rsidRPr="003A6BBA">
        <w:rPr>
          <w:rFonts w:ascii="ＭＳ 明朝" w:eastAsia="ＭＳ 明朝" w:hAnsi="ＭＳ 明朝" w:cs="MS-Mincho" w:hint="eastAsia"/>
          <w:kern w:val="0"/>
          <w:szCs w:val="21"/>
        </w:rPr>
        <w:t>ＺＥＨマーク｣、｢ゼロエネ相当｣等に関する表示】</w:t>
      </w:r>
    </w:p>
    <w:p w14:paraId="49E96E6A" w14:textId="77777777" w:rsidR="003A6BBA" w:rsidRPr="003A6BBA" w:rsidRDefault="003A6BBA" w:rsidP="009C111A">
      <w:pPr>
        <w:pBdr>
          <w:bottom w:val="single" w:sz="4" w:space="6" w:color="auto"/>
        </w:pBdr>
        <w:autoSpaceDE w:val="0"/>
        <w:autoSpaceDN w:val="0"/>
        <w:adjustRightInd w:val="0"/>
        <w:spacing w:line="320" w:lineRule="exact"/>
        <w:ind w:firstLineChars="200" w:firstLine="360"/>
        <w:jc w:val="left"/>
        <w:rPr>
          <w:rFonts w:ascii="ＭＳ 明朝" w:eastAsia="ＭＳ 明朝" w:hAnsi="ＭＳ 明朝" w:cs="MS-Mincho"/>
          <w:kern w:val="0"/>
          <w:sz w:val="18"/>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14:paraId="1B3DAAEE"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【共通】</w:t>
      </w:r>
    </w:p>
    <w:p w14:paraId="27D33ECF"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□記載しない</w:t>
      </w:r>
    </w:p>
    <w:p w14:paraId="6E1D5693"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【住宅】</w:t>
      </w:r>
    </w:p>
    <w:p w14:paraId="768F3B43" w14:textId="78D769CC" w:rsidR="003A6BBA" w:rsidRPr="003A6BBA" w:rsidRDefault="003A6BBA" w:rsidP="009C111A">
      <w:pPr>
        <w:pBdr>
          <w:bottom w:val="single" w:sz="4" w:space="6"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□『ＺＥＨ』</w:t>
      </w:r>
      <w:r w:rsidRPr="00EF28E8">
        <w:rPr>
          <w:rFonts w:ascii="ＭＳ 明朝" w:eastAsia="ＭＳ 明朝" w:hAnsi="ＭＳ 明朝" w:cs="MS-Mincho" w:hint="eastAsia"/>
          <w:kern w:val="0"/>
          <w:sz w:val="18"/>
          <w:szCs w:val="18"/>
        </w:rPr>
        <w:t>（ZEHマーク+「ゼロエネ相当」</w:t>
      </w:r>
      <w:r w:rsidRPr="003A6BBA">
        <w:rPr>
          <w:rFonts w:ascii="ＭＳ 明朝" w:eastAsia="ＭＳ 明朝" w:hAnsi="ＭＳ 明朝" w:cs="MS-Mincho" w:hint="eastAsia"/>
          <w:kern w:val="0"/>
          <w:sz w:val="18"/>
          <w:szCs w:val="21"/>
        </w:rPr>
        <w:t>）</w:t>
      </w: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kern w:val="0"/>
          <w:szCs w:val="21"/>
        </w:rPr>
        <w:tab/>
      </w:r>
      <w:r w:rsidRPr="003A6BBA">
        <w:rPr>
          <w:rFonts w:ascii="ＭＳ 明朝" w:eastAsia="ＭＳ 明朝" w:hAnsi="ＭＳ 明朝" w:cs="MS-Mincho" w:hint="eastAsia"/>
          <w:kern w:val="0"/>
          <w:szCs w:val="21"/>
        </w:rPr>
        <w:t>□Ｎｅａｒｌｙ</w:t>
      </w:r>
      <w:r w:rsidR="00EB3BD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EF28E8">
        <w:rPr>
          <w:rFonts w:ascii="ＭＳ 明朝" w:eastAsia="ＭＳ 明朝" w:hAnsi="ＭＳ 明朝" w:cs="MS-Mincho" w:hint="eastAsia"/>
          <w:kern w:val="0"/>
          <w:sz w:val="18"/>
          <w:szCs w:val="18"/>
        </w:rPr>
        <w:t>（ZEHマーク）</w:t>
      </w:r>
    </w:p>
    <w:p w14:paraId="6FE16EE6"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lastRenderedPageBreak/>
        <w:t xml:space="preserve">　　□ＺＥＨ　Ｏｒｉｅｎｔｅｄ</w:t>
      </w:r>
      <w:r w:rsidRPr="00EF28E8">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 w:val="18"/>
          <w:szCs w:val="18"/>
        </w:rPr>
        <w:tab/>
      </w:r>
      <w:r w:rsidRPr="003A6BBA">
        <w:rPr>
          <w:rFonts w:ascii="ＭＳ 明朝" w:eastAsia="ＭＳ 明朝" w:hAnsi="ＭＳ 明朝" w:cs="MS-Mincho" w:hint="eastAsia"/>
          <w:kern w:val="0"/>
          <w:szCs w:val="21"/>
        </w:rPr>
        <w:t xml:space="preserve">□ゼロエネ相当　　</w:t>
      </w:r>
    </w:p>
    <w:p w14:paraId="36686D9C" w14:textId="77777777" w:rsidR="003A6BBA" w:rsidRPr="003A6BBA" w:rsidRDefault="003A6BBA" w:rsidP="009C111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【住棟】</w:t>
      </w:r>
    </w:p>
    <w:p w14:paraId="5F41BD7B" w14:textId="2FC9C60F"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　　□『ＺＥＨ－Ｍ』</w:t>
      </w:r>
      <w:r w:rsidRPr="00EF28E8">
        <w:rPr>
          <w:rFonts w:ascii="ＭＳ 明朝" w:eastAsia="ＭＳ 明朝" w:hAnsi="ＭＳ 明朝" w:cs="MS-Mincho" w:hint="eastAsia"/>
          <w:kern w:val="0"/>
          <w:sz w:val="18"/>
          <w:szCs w:val="18"/>
        </w:rPr>
        <w:t>（ZEH-Mマーク）</w:t>
      </w:r>
      <w:r w:rsidRPr="003A6BBA">
        <w:rPr>
          <w:rFonts w:ascii="ＭＳ 明朝" w:eastAsia="ＭＳ 明朝" w:hAnsi="ＭＳ 明朝" w:cs="MS-Mincho" w:hint="eastAsia"/>
          <w:kern w:val="0"/>
          <w:sz w:val="18"/>
          <w:szCs w:val="18"/>
        </w:rPr>
        <w:t xml:space="preserve">　　　　  </w:t>
      </w:r>
      <w:r w:rsidRPr="003A6BBA">
        <w:rPr>
          <w:rFonts w:ascii="ＭＳ 明朝" w:eastAsia="ＭＳ 明朝" w:hAnsi="ＭＳ 明朝" w:cs="MS-Mincho" w:hint="eastAsia"/>
          <w:kern w:val="0"/>
          <w:szCs w:val="21"/>
        </w:rPr>
        <w:t>□Ｎｅａｒｌｙ</w:t>
      </w:r>
      <w:r w:rsidR="00EB3BD8">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EF28E8">
        <w:rPr>
          <w:rFonts w:ascii="ＭＳ 明朝" w:eastAsia="ＭＳ 明朝" w:hAnsi="ＭＳ 明朝" w:cs="MS-Mincho" w:hint="eastAsia"/>
          <w:kern w:val="0"/>
          <w:sz w:val="18"/>
          <w:szCs w:val="18"/>
        </w:rPr>
        <w:t>（ZEH-Mマーク）</w:t>
      </w:r>
    </w:p>
    <w:p w14:paraId="780F0048" w14:textId="58319FEB"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　　□ＺＥＨ－Ｍ</w:t>
      </w:r>
      <w:r w:rsidR="00EB3BD8">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Ｒｅａｄｙ</w:t>
      </w:r>
      <w:r w:rsidRPr="003A6BBA">
        <w:rPr>
          <w:rFonts w:ascii="ＭＳ 明朝" w:eastAsia="ＭＳ 明朝" w:hAnsi="ＭＳ 明朝" w:cs="MS-Mincho" w:hint="eastAsia"/>
          <w:kern w:val="0"/>
          <w:sz w:val="18"/>
          <w:szCs w:val="18"/>
        </w:rPr>
        <w:t xml:space="preserve">（ZEH-Mマーク） </w:t>
      </w:r>
      <w:r w:rsidR="00EB3BD8">
        <w:rPr>
          <w:rFonts w:ascii="ＭＳ 明朝" w:eastAsia="ＭＳ 明朝" w:hAnsi="ＭＳ 明朝" w:cs="MS-Mincho"/>
          <w:kern w:val="0"/>
          <w:sz w:val="18"/>
          <w:szCs w:val="18"/>
        </w:rPr>
        <w:t xml:space="preserve"> </w:t>
      </w:r>
      <w:r w:rsidRPr="003A6BBA">
        <w:rPr>
          <w:rFonts w:ascii="ＭＳ 明朝" w:eastAsia="ＭＳ 明朝" w:hAnsi="ＭＳ 明朝" w:cs="MS-Mincho" w:hint="eastAsia"/>
          <w:kern w:val="0"/>
          <w:szCs w:val="21"/>
        </w:rPr>
        <w:t>□ＺＥＨ－Ｍ</w:t>
      </w:r>
      <w:r w:rsidR="00EB3BD8">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Ｏｒｉｅｎｔｅｄ</w:t>
      </w:r>
      <w:r w:rsidRPr="003A6BBA">
        <w:rPr>
          <w:rFonts w:ascii="ＭＳ 明朝" w:eastAsia="ＭＳ 明朝" w:hAnsi="ＭＳ 明朝" w:cs="MS-Mincho" w:hint="eastAsia"/>
          <w:kern w:val="0"/>
          <w:sz w:val="18"/>
          <w:szCs w:val="18"/>
        </w:rPr>
        <w:t>（ZEH-Mマーク）</w:t>
      </w:r>
    </w:p>
    <w:p w14:paraId="728AB9DF"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4F09999F"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【８．参考情報】</w:t>
      </w:r>
    </w:p>
    <w:p w14:paraId="3E573B1C" w14:textId="2C7B0934"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二次エネルギー消費量に関する項目以外の情報</w:t>
      </w:r>
      <w:r w:rsidR="00EB3BD8">
        <w:rPr>
          <w:rFonts w:ascii="ＭＳ 明朝" w:eastAsia="ＭＳ 明朝" w:hAnsi="ＭＳ 明朝" w:cs="MS-Mincho" w:hint="eastAsia"/>
          <w:kern w:val="0"/>
          <w:szCs w:val="21"/>
          <w:u w:val="single"/>
        </w:rPr>
        <w:t xml:space="preserve">（注意11）　</w:t>
      </w:r>
      <w:r w:rsidRPr="003A6BBA">
        <w:rPr>
          <w:rFonts w:ascii="ＭＳ 明朝" w:eastAsia="ＭＳ 明朝" w:hAnsi="ＭＳ 明朝" w:cs="MS-Mincho" w:hint="eastAsia"/>
          <w:kern w:val="0"/>
          <w:szCs w:val="21"/>
          <w:u w:val="single"/>
        </w:rPr>
        <w:t xml:space="preserve">□別紙による　□記載しない　　　</w:t>
      </w:r>
    </w:p>
    <w:p w14:paraId="33836C8D" w14:textId="77777777"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【９．一戸建ての住宅でＺＥＨ　</w:t>
      </w:r>
      <w:bookmarkStart w:id="3" w:name="_Hlk115876183"/>
      <w:r w:rsidRPr="003A6BBA">
        <w:rPr>
          <w:rFonts w:ascii="ＭＳ 明朝" w:eastAsia="ＭＳ 明朝" w:hAnsi="ＭＳ 明朝" w:cs="MS-Mincho" w:hint="eastAsia"/>
          <w:kern w:val="0"/>
          <w:szCs w:val="21"/>
        </w:rPr>
        <w:t>Ｏｒｉｅｎｔｅｄ</w:t>
      </w:r>
      <w:bookmarkEnd w:id="3"/>
      <w:r w:rsidRPr="003A6BBA">
        <w:rPr>
          <w:rFonts w:ascii="ＭＳ 明朝" w:eastAsia="ＭＳ 明朝" w:hAnsi="ＭＳ 明朝" w:cs="MS-Mincho" w:hint="eastAsia"/>
          <w:kern w:val="0"/>
          <w:szCs w:val="21"/>
        </w:rPr>
        <w:t>の場合に申告する事項】</w:t>
      </w:r>
    </w:p>
    <w:p w14:paraId="53E82CB8" w14:textId="48FDD6DD" w:rsidR="003A6BBA" w:rsidRPr="003A6BBA" w:rsidRDefault="003A6BBA"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□ＺＥＨ　Ｏｒｉｅｎｔｅｄの要件（注意1</w:t>
      </w:r>
      <w:r w:rsidR="00EB3BD8">
        <w:rPr>
          <w:rFonts w:ascii="ＭＳ 明朝" w:eastAsia="ＭＳ 明朝" w:hAnsi="ＭＳ 明朝" w:cs="MS-Mincho" w:hint="eastAsia"/>
          <w:kern w:val="0"/>
          <w:szCs w:val="21"/>
          <w:u w:val="single"/>
        </w:rPr>
        <w:t>2</w:t>
      </w:r>
      <w:r w:rsidRPr="003A6BBA">
        <w:rPr>
          <w:rFonts w:ascii="ＭＳ 明朝" w:eastAsia="ＭＳ 明朝" w:hAnsi="ＭＳ 明朝" w:cs="MS-Mincho" w:hint="eastAsia"/>
          <w:kern w:val="0"/>
          <w:szCs w:val="21"/>
          <w:u w:val="single"/>
        </w:rPr>
        <w:t xml:space="preserve">）に適合する　　　　　　　　　　　　　　　</w:t>
      </w:r>
    </w:p>
    <w:p w14:paraId="64058334" w14:textId="77777777"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【10．ＺＥＢ Ｏｒｉｅｎｔｅｄの場合に申告する事項】</w:t>
      </w:r>
    </w:p>
    <w:p w14:paraId="5B7B0A8A" w14:textId="0DE31A28"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□ＺＥＢ Ｏｒｉｅｎｔｅｄの要件（注意13）に適合する</w:t>
      </w:r>
    </w:p>
    <w:p w14:paraId="144C7A41" w14:textId="5C6F23A2"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導入する未評価技術の申告（※）（１以上を選択） </w:t>
      </w:r>
    </w:p>
    <w:p w14:paraId="7346D0F2"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□CO２濃度による外気量制御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□自然換気システム</w:t>
      </w:r>
    </w:p>
    <w:p w14:paraId="2747F921"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□空調ポンプ制御の高度化（VWV、適正容量分割、末端差圧制御、送水圧力設定制御等）</w:t>
      </w:r>
    </w:p>
    <w:p w14:paraId="51BEA8FF" w14:textId="2EB6D30C"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□空調ファン制御の高度化（VAV、適正容量分割等） </w:t>
      </w:r>
    </w:p>
    <w:p w14:paraId="14D32742"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□冷却塔ファン・インバータ制御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□照明のゾーニング制御</w:t>
      </w:r>
    </w:p>
    <w:p w14:paraId="043055AA" w14:textId="36CB3AFE"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□フリークーリングシステム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□デシカント空調システム</w:t>
      </w:r>
    </w:p>
    <w:p w14:paraId="6B48B85D" w14:textId="2DA2EEA0" w:rsidR="00715074" w:rsidRDefault="00715074" w:rsidP="009C111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 </w:t>
      </w:r>
      <w:r w:rsidR="00541BEA">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□クール・ヒートトレンチシステム </w:t>
      </w:r>
      <w:r>
        <w:rPr>
          <w:rFonts w:ascii="ＭＳ 明朝" w:eastAsia="ＭＳ 明朝" w:hAnsi="ＭＳ 明朝" w:cs="MS-Mincho"/>
          <w:kern w:val="0"/>
          <w:szCs w:val="21"/>
        </w:rPr>
        <w:t xml:space="preserve">    </w:t>
      </w:r>
      <w:r w:rsidRPr="00715074">
        <w:rPr>
          <w:rFonts w:ascii="ＭＳ 明朝" w:eastAsia="ＭＳ 明朝" w:hAnsi="ＭＳ 明朝" w:cs="MS-Mincho"/>
          <w:kern w:val="0"/>
          <w:szCs w:val="21"/>
        </w:rPr>
        <w:t xml:space="preserve">□ハイブリッド給湯システム等 </w:t>
      </w:r>
    </w:p>
    <w:p w14:paraId="23443640" w14:textId="77777777" w:rsidR="00715074"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 xml:space="preserve">□地中熱利用の高度化（給湯ヒートポンプ、オープンループ方式、地中熱直接利用等） </w:t>
      </w:r>
    </w:p>
    <w:p w14:paraId="200E7454" w14:textId="77777777" w:rsidR="00541BEA" w:rsidRDefault="00715074"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715074">
        <w:rPr>
          <w:rFonts w:ascii="ＭＳ 明朝" w:eastAsia="ＭＳ 明朝" w:hAnsi="ＭＳ 明朝" w:cs="MS-Mincho"/>
          <w:kern w:val="0"/>
          <w:szCs w:val="21"/>
        </w:rPr>
        <w:t>□コージェネレーション設備の高度化（吸収式冷凍機への蒸気利用、燃料電池、エネルギ</w:t>
      </w:r>
    </w:p>
    <w:p w14:paraId="02DB49AA" w14:textId="16DC5EF5" w:rsidR="009C111A" w:rsidRDefault="00715074" w:rsidP="00541BEA">
      <w:pPr>
        <w:pBdr>
          <w:bottom w:val="single" w:sz="4" w:space="6"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715074">
        <w:rPr>
          <w:rFonts w:ascii="ＭＳ 明朝" w:eastAsia="ＭＳ 明朝" w:hAnsi="ＭＳ 明朝" w:cs="MS-Mincho"/>
          <w:kern w:val="0"/>
          <w:szCs w:val="21"/>
        </w:rPr>
        <w:t>ー</w:t>
      </w:r>
      <w:r w:rsidRPr="009C111A">
        <w:rPr>
          <w:rFonts w:ascii="ＭＳ 明朝" w:eastAsia="ＭＳ 明朝" w:hAnsi="ＭＳ 明朝" w:cs="MS-Mincho"/>
          <w:kern w:val="0"/>
          <w:szCs w:val="21"/>
        </w:rPr>
        <w:t>の面的利用等）</w:t>
      </w:r>
    </w:p>
    <w:p w14:paraId="7BFB1F73" w14:textId="77777777" w:rsidR="004B0B30" w:rsidRPr="004B0B30" w:rsidRDefault="004B0B30" w:rsidP="00541BEA">
      <w:pPr>
        <w:pBdr>
          <w:bottom w:val="single" w:sz="4" w:space="6"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4B0B30">
        <w:rPr>
          <w:rFonts w:ascii="ＭＳ 明朝" w:eastAsia="ＭＳ 明朝" w:hAnsi="ＭＳ 明朝" w:cs="MS-Mincho"/>
          <w:kern w:val="0"/>
          <w:szCs w:val="21"/>
        </w:rPr>
        <w:t xml:space="preserve">□自然採光システム                   □超高効率変圧器 </w:t>
      </w:r>
    </w:p>
    <w:p w14:paraId="4FDD7CA9" w14:textId="4EA691CE" w:rsidR="00A573DB" w:rsidRPr="00A573DB" w:rsidRDefault="00541BEA" w:rsidP="00541BEA">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sidR="004B0B30" w:rsidRPr="004B0B30">
        <w:rPr>
          <w:rFonts w:ascii="ＭＳ 明朝" w:eastAsia="ＭＳ 明朝" w:hAnsi="ＭＳ 明朝" w:cs="MS-Mincho"/>
          <w:kern w:val="0"/>
          <w:szCs w:val="21"/>
          <w:u w:val="single"/>
        </w:rPr>
        <w:t>熱回収ヒートポンプ</w:t>
      </w:r>
      <w:r w:rsidR="00A573DB" w:rsidRPr="00A573DB">
        <w:rPr>
          <w:rFonts w:ascii="ＭＳ 明朝" w:eastAsia="ＭＳ 明朝" w:hAnsi="ＭＳ 明朝" w:cs="MS-Mincho" w:hint="eastAsia"/>
          <w:kern w:val="0"/>
          <w:szCs w:val="21"/>
          <w:u w:val="single"/>
        </w:rPr>
        <w:t xml:space="preserve">　　　　　　　　　　　　　　　　　　　　　　　　　　　　　　　</w:t>
      </w:r>
      <w:r w:rsidR="00D004DE">
        <w:rPr>
          <w:rFonts w:ascii="ＭＳ 明朝" w:eastAsia="ＭＳ 明朝" w:hAnsi="ＭＳ 明朝" w:cs="MS-Mincho" w:hint="eastAsia"/>
          <w:kern w:val="0"/>
          <w:szCs w:val="21"/>
          <w:u w:val="single"/>
        </w:rPr>
        <w:t xml:space="preserve">　</w:t>
      </w:r>
    </w:p>
    <w:p w14:paraId="627863D0"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【11．備考】</w:t>
      </w:r>
      <w:r w:rsidR="004B0B30" w:rsidRPr="004B0B30">
        <w:rPr>
          <w:rFonts w:ascii="ＭＳ 明朝" w:eastAsia="ＭＳ 明朝" w:hAnsi="ＭＳ 明朝" w:cs="MS-Mincho" w:hint="eastAsia"/>
          <w:kern w:val="0"/>
          <w:szCs w:val="21"/>
        </w:rPr>
        <w:t xml:space="preserve">　 </w:t>
      </w:r>
    </w:p>
    <w:p w14:paraId="13C21295"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260DB2D"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32BD82F"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4832417"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794DF0B9"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5A410F9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62A7AF87"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3225F95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AFF8540"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1E61913"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72E6F4E"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F9D8A2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0EFCA86E"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71107337"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EAE8664"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333EF0E2"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2E6974AA"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7C318406" w14:textId="77777777" w:rsidR="00A573DB" w:rsidRDefault="00A573DB" w:rsidP="00A573DB">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p>
    <w:p w14:paraId="49CB6C1A" w14:textId="747B30E5" w:rsidR="004B0B30" w:rsidRPr="00D004DE" w:rsidRDefault="004B0B30" w:rsidP="00D004DE">
      <w:pPr>
        <w:pBdr>
          <w:bottom w:val="single" w:sz="4" w:space="6" w:color="auto"/>
        </w:pBdr>
        <w:autoSpaceDE w:val="0"/>
        <w:autoSpaceDN w:val="0"/>
        <w:adjustRightInd w:val="0"/>
        <w:spacing w:line="320" w:lineRule="exact"/>
        <w:jc w:val="left"/>
        <w:rPr>
          <w:rFonts w:ascii="ＭＳ 明朝" w:eastAsia="ＭＳ 明朝" w:hAnsi="ＭＳ 明朝" w:cs="MS-Mincho"/>
          <w:kern w:val="0"/>
          <w:szCs w:val="21"/>
        </w:rPr>
      </w:pPr>
      <w:r w:rsidRPr="004B0B30">
        <w:rPr>
          <w:rFonts w:ascii="ＭＳ 明朝" w:eastAsia="ＭＳ 明朝" w:hAnsi="ＭＳ 明朝" w:cs="MS-Mincho"/>
          <w:kern w:val="0"/>
          <w:szCs w:val="21"/>
        </w:rPr>
        <w:t xml:space="preserve">                                                            </w:t>
      </w:r>
    </w:p>
    <w:p w14:paraId="665C99D6" w14:textId="35ECBD11" w:rsidR="003A6BBA" w:rsidRPr="003A6BBA" w:rsidRDefault="004B0B30" w:rsidP="003A6BBA">
      <w:pPr>
        <w:autoSpaceDE w:val="0"/>
        <w:autoSpaceDN w:val="0"/>
        <w:adjustRightInd w:val="0"/>
        <w:spacing w:line="320" w:lineRule="exac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lastRenderedPageBreak/>
        <w:t xml:space="preserve"> </w:t>
      </w:r>
      <w:r w:rsidR="003A6BBA" w:rsidRPr="003A6BBA">
        <w:rPr>
          <w:rFonts w:ascii="ＭＳ 明朝" w:eastAsia="ＭＳ 明朝" w:hAnsi="ＭＳ 明朝" w:cs="MS-Mincho" w:hint="eastAsia"/>
          <w:kern w:val="0"/>
          <w:sz w:val="18"/>
          <w:szCs w:val="18"/>
        </w:rPr>
        <w:t>(注意)</w:t>
      </w:r>
    </w:p>
    <w:p w14:paraId="09869DBB" w14:textId="77777777" w:rsidR="003A6BBA" w:rsidRPr="003A6BBA" w:rsidRDefault="003A6BBA" w:rsidP="003A6BBA">
      <w:pPr>
        <w:autoSpaceDE w:val="0"/>
        <w:autoSpaceDN w:val="0"/>
        <w:adjustRightInd w:val="0"/>
        <w:spacing w:line="260" w:lineRule="exact"/>
        <w:ind w:left="391" w:hangingChars="217" w:hanging="391"/>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１．【１．申請対象となる建築物の用途】　用途が複数の場合は、主要用途をできるだけ具体的に記載してください。</w:t>
      </w:r>
    </w:p>
    <w:p w14:paraId="0C5DD37F" w14:textId="350FB482" w:rsidR="003A6BBA" w:rsidRDefault="003A6BBA"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２．【２．申請対象となる建築物の計算対象面積】　複合建築物の場合、非住宅部分の面積が分かるように記載してください。</w:t>
      </w:r>
    </w:p>
    <w:p w14:paraId="4DD38F58" w14:textId="5C556379"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３．【３．評価手法（一次エネルギー消費量の計算に用いた方法）】共同住宅等 性能基準の共用部分の評価 方法の有無は、共用部分が存する場合は、選択してください。また、非住宅の評価手法にBEST省エネ基準対応ツールを用いる場合は、国土交通大臣が認める方法にチェックの上、（）内にBEST省エネ基準対応ツールと記載してください。 </w:t>
      </w:r>
    </w:p>
    <w:p w14:paraId="508821A2" w14:textId="783466B9"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４．【４．外皮性能に関する表示】外皮基準適合の場合のみ「ＢＰＩ、Ｕ</w:t>
      </w:r>
      <w:r w:rsidRPr="00282D0B">
        <w:rPr>
          <w:rFonts w:ascii="ＭＳ 明朝" w:eastAsia="ＭＳ 明朝" w:hAnsi="ＭＳ 明朝" w:cs="MS-Mincho"/>
          <w:kern w:val="0"/>
          <w:sz w:val="18"/>
          <w:szCs w:val="18"/>
          <w:vertAlign w:val="subscript"/>
        </w:rPr>
        <w:t>Ａ</w:t>
      </w:r>
      <w:r w:rsidRPr="00D004DE">
        <w:rPr>
          <w:rFonts w:ascii="ＭＳ 明朝" w:eastAsia="ＭＳ 明朝" w:hAnsi="ＭＳ 明朝" w:cs="MS-Mincho"/>
          <w:kern w:val="0"/>
          <w:sz w:val="18"/>
          <w:szCs w:val="18"/>
        </w:rPr>
        <w:t>又はη</w:t>
      </w:r>
      <w:r w:rsidRPr="00282D0B">
        <w:rPr>
          <w:rFonts w:ascii="ＭＳ 明朝" w:eastAsia="ＭＳ 明朝" w:hAnsi="ＭＳ 明朝" w:cs="MS-Mincho"/>
          <w:kern w:val="0"/>
          <w:sz w:val="18"/>
          <w:szCs w:val="18"/>
          <w:vertAlign w:val="subscript"/>
        </w:rPr>
        <w:t>ＡＣ</w:t>
      </w:r>
      <w:r w:rsidRPr="00D004DE">
        <w:rPr>
          <w:rFonts w:ascii="ＭＳ 明朝" w:eastAsia="ＭＳ 明朝" w:hAnsi="ＭＳ 明朝" w:cs="MS-Mincho"/>
          <w:kern w:val="0"/>
          <w:sz w:val="18"/>
          <w:szCs w:val="18"/>
        </w:rPr>
        <w:t xml:space="preserve">の値の記載」について「希望する」を選択できます。この場合は、評価書に数値が記載されます。また、「希望しない」を選択した場合は「適合」又は「-」が記載されます。 </w:t>
      </w:r>
    </w:p>
    <w:p w14:paraId="06F08C8E" w14:textId="77777777" w:rsidR="008F7A17"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５．【４．外皮性能に関する表示】共同住宅等の建築物全体として申請する場合、評価方法にかかわらず</w:t>
      </w:r>
    </w:p>
    <w:p w14:paraId="56D367C1" w14:textId="2C34F6E5" w:rsidR="00D004DE" w:rsidRDefault="00D004DE" w:rsidP="008F7A17">
      <w:pPr>
        <w:autoSpaceDE w:val="0"/>
        <w:autoSpaceDN w:val="0"/>
        <w:adjustRightInd w:val="0"/>
        <w:spacing w:line="260" w:lineRule="exact"/>
        <w:ind w:leftChars="200" w:left="438" w:hangingChars="10" w:hanging="1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Ｕ</w:t>
      </w:r>
      <w:r w:rsidRPr="00282D0B">
        <w:rPr>
          <w:rFonts w:ascii="ＭＳ 明朝" w:eastAsia="ＭＳ 明朝" w:hAnsi="ＭＳ 明朝" w:cs="MS-Mincho"/>
          <w:kern w:val="0"/>
          <w:sz w:val="18"/>
          <w:szCs w:val="18"/>
          <w:vertAlign w:val="subscript"/>
        </w:rPr>
        <w:t>Ａ</w:t>
      </w:r>
      <w:r w:rsidRPr="00D004DE">
        <w:rPr>
          <w:rFonts w:ascii="ＭＳ 明朝" w:eastAsia="ＭＳ 明朝" w:hAnsi="ＭＳ 明朝" w:cs="MS-Mincho"/>
          <w:kern w:val="0"/>
          <w:sz w:val="18"/>
          <w:szCs w:val="18"/>
        </w:rPr>
        <w:t>及びη</w:t>
      </w:r>
      <w:r w:rsidRPr="00282D0B">
        <w:rPr>
          <w:rFonts w:ascii="ＭＳ 明朝" w:eastAsia="ＭＳ 明朝" w:hAnsi="ＭＳ 明朝" w:cs="MS-Mincho"/>
          <w:kern w:val="0"/>
          <w:sz w:val="18"/>
          <w:szCs w:val="18"/>
          <w:vertAlign w:val="subscript"/>
        </w:rPr>
        <w:t>ＡＣ</w:t>
      </w:r>
      <w:r w:rsidRPr="00D004DE">
        <w:rPr>
          <w:rFonts w:ascii="ＭＳ 明朝" w:eastAsia="ＭＳ 明朝" w:hAnsi="ＭＳ 明朝" w:cs="MS-Mincho"/>
          <w:kern w:val="0"/>
          <w:sz w:val="18"/>
          <w:szCs w:val="18"/>
        </w:rPr>
        <w:t xml:space="preserve">の値は全住戸の平均値が評価書に記載されます。 </w:t>
      </w:r>
    </w:p>
    <w:p w14:paraId="44DF2F99" w14:textId="77777777"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６．【５．改修前のＢＥＩの値】表示を行う場合は、改修前の計算書・図面等の提出が必要です。 なお、実績値の評価はできません。 </w:t>
      </w:r>
    </w:p>
    <w:p w14:paraId="2F0B64A0" w14:textId="77777777"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７．【６．「ZEBマーク」に関する表示】非住宅のみの建築物全体の申請の場合に記載してください。 </w:t>
      </w:r>
    </w:p>
    <w:p w14:paraId="0055D352" w14:textId="77777777"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８．【７．｢ZEHマーク｣、｢ゼロエネ相当｣等に関する表示】住宅のみの申請の場合に記載してください。</w:t>
      </w:r>
    </w:p>
    <w:p w14:paraId="372A47A2" w14:textId="554CE380"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９．【７．｢ZEHマーク｣、｢ゼロエネ相当｣等に関する表示】いずれかの表示を選択した場合、８地域を除き【４．外皮性能に関する表示】におけるＵ</w:t>
      </w:r>
      <w:r w:rsidRPr="00282D0B">
        <w:rPr>
          <w:rFonts w:ascii="ＭＳ 明朝" w:eastAsia="ＭＳ 明朝" w:hAnsi="ＭＳ 明朝" w:cs="MS-Mincho"/>
          <w:kern w:val="0"/>
          <w:sz w:val="18"/>
          <w:szCs w:val="18"/>
          <w:vertAlign w:val="subscript"/>
        </w:rPr>
        <w:t>Ａ</w:t>
      </w:r>
      <w:r w:rsidRPr="00D004DE">
        <w:rPr>
          <w:rFonts w:ascii="ＭＳ 明朝" w:eastAsia="ＭＳ 明朝" w:hAnsi="ＭＳ 明朝" w:cs="MS-Mincho"/>
          <w:kern w:val="0"/>
          <w:sz w:val="18"/>
          <w:szCs w:val="18"/>
        </w:rPr>
        <w:t xml:space="preserve">の値の記載（適合が前提）は必須です。 </w:t>
      </w:r>
    </w:p>
    <w:p w14:paraId="7AAD2F36" w14:textId="01C07D05"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10. 【７．｢ZEHマーク｣、｢ゼロエネ相当｣等に関する表示】【住棟】においていずれかの表示を選択する場合 は、【3.評価手法（一次エネルギー消費量の計算に用いた方法）】共同住宅等において、性能基準を選択した上で、共用部分が有る場合は共用部分を評価対象としている必要があります。 </w:t>
      </w:r>
    </w:p>
    <w:p w14:paraId="4F51AA0A" w14:textId="2E5DF093"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11．【８．参考情報】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 </w:t>
      </w:r>
    </w:p>
    <w:p w14:paraId="78B2DC8C" w14:textId="7DBD5E55" w:rsidR="00D004DE" w:rsidRDefault="00D004DE" w:rsidP="003A6BBA">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 xml:space="preserve">12. 【９．一戸建ての住宅でＺＥＨ Ｏｒｉｅｎｔｅｄの場合に申告する事項】 都市部狭小地（※1）及び多雪地域（※2）に該当する場合で、外皮基準及び一次エネルギー消費量水準に適合する場合に申告してください。 (※1)「北側斜線制限の対象となる用途地域等（第一種及び第二種低層住居専用地域、第一 種及び第二種中高層住居専用地域並びに地方自治体の条例において北側斜線規制が定められている地域）」等であって、敷地面積が 85 ㎡未満で、かつ平屋建て以外の住宅。 (※2)建築基準法で規定する垂直積雪量が 100cm 以上に該当する地域。 </w:t>
      </w:r>
    </w:p>
    <w:p w14:paraId="13E5DDCA" w14:textId="74D99673" w:rsidR="00D004DE" w:rsidRDefault="00D004DE"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D004DE">
        <w:rPr>
          <w:rFonts w:ascii="ＭＳ 明朝" w:eastAsia="ＭＳ 明朝" w:hAnsi="ＭＳ 明朝" w:cs="MS-Mincho"/>
          <w:kern w:val="0"/>
          <w:sz w:val="18"/>
          <w:szCs w:val="18"/>
        </w:rPr>
        <w:t>13. 【１０．ＺＥＢ Ｏｒｉｅｎｔｅｄの場合に申告する事項】｢建築物全体（非住宅部分）の延べ面積が 10,000 ㎡以上であること｣かつ｢未評価技術（公益社団法人空気調和・衛生工学会において省エネルギー効果が高いと見込まれ、公表されたものが対象）を導入すること」の要件を満</w:t>
      </w:r>
      <w:r w:rsidR="00BF14D0">
        <w:rPr>
          <w:rFonts w:ascii="ＭＳ 明朝" w:eastAsia="ＭＳ 明朝" w:hAnsi="ＭＳ 明朝" w:cs="MS-Mincho" w:hint="eastAsia"/>
          <w:kern w:val="0"/>
          <w:sz w:val="18"/>
          <w:szCs w:val="18"/>
        </w:rPr>
        <w:t>たし、一次エネルギー消費量水準に適合する場合に申告してください。</w:t>
      </w:r>
    </w:p>
    <w:p w14:paraId="79CBE68D" w14:textId="1E58B499"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C151158" w14:textId="508EC171"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D5E6EB8" w14:textId="1FB9847B"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noProof/>
          <w:kern w:val="0"/>
          <w:sz w:val="18"/>
          <w:szCs w:val="18"/>
        </w:rPr>
        <mc:AlternateContent>
          <mc:Choice Requires="wps">
            <w:drawing>
              <wp:anchor distT="0" distB="0" distL="114300" distR="114300" simplePos="0" relativeHeight="251683840" behindDoc="0" locked="0" layoutInCell="1" allowOverlap="1" wp14:anchorId="4113AB1B" wp14:editId="2B1C1CE8">
                <wp:simplePos x="0" y="0"/>
                <wp:positionH relativeFrom="margin">
                  <wp:align>left</wp:align>
                </wp:positionH>
                <wp:positionV relativeFrom="paragraph">
                  <wp:posOffset>109220</wp:posOffset>
                </wp:positionV>
                <wp:extent cx="5781675" cy="2220595"/>
                <wp:effectExtent l="0" t="0" r="2857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18794953"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FFEAA63"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7DB871E"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6BDB88C0"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601A1B72"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49BBB41"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456B9A75"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4C115F48" w14:textId="77777777"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518132C2" w14:textId="77777777"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4852201" w14:textId="77777777"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AB1B" id="テキスト ボックス 27" o:spid="_x0000_s1031" type="#_x0000_t202" style="position:absolute;left:0;text-align:left;margin-left:0;margin-top:8.6pt;width:455.25pt;height:174.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">
                <v:textbox inset="5.85pt,.7pt,5.85pt,.7pt">
                  <w:txbxContent>
                    <w:p w14:paraId="18794953"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FFEAA63"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w:t>
                      </w:r>
                      <w:r w:rsidRPr="00EE673C">
                        <w:rPr>
                          <w:rFonts w:ascii="ＭＳ 明朝" w:hAnsi="ＭＳ 明朝" w:cs="MS-Mincho"/>
                          <w:color w:val="000000"/>
                          <w:kern w:val="0"/>
                          <w:sz w:val="18"/>
                          <w:szCs w:val="18"/>
                        </w:rPr>
                        <w:t>プログラム</w:t>
                      </w:r>
                      <w:r w:rsidRPr="00EE673C">
                        <w:rPr>
                          <w:rFonts w:ascii="ＭＳ 明朝" w:hAnsi="ＭＳ 明朝" w:cs="MS-Mincho" w:hint="eastAsia"/>
                          <w:color w:val="000000"/>
                          <w:kern w:val="0"/>
                          <w:sz w:val="18"/>
                          <w:szCs w:val="18"/>
                        </w:rPr>
                        <w:t>（※）</w:t>
                      </w:r>
                      <w:r w:rsidRPr="00EE673C">
                        <w:rPr>
                          <w:rFonts w:ascii="ＭＳ 明朝" w:hAnsi="ＭＳ 明朝" w:cs="MS-Mincho" w:hint="eastAsia"/>
                          <w:color w:val="000000"/>
                          <w:kern w:val="0"/>
                          <w:sz w:val="18"/>
                          <w:szCs w:val="18"/>
                        </w:rPr>
                        <w:t>Ver.2.4.2</w:t>
                      </w:r>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7DB871E" w14:textId="77777777" w:rsidR="00D0641A" w:rsidRPr="004C7B62" w:rsidRDefault="00D0641A" w:rsidP="003A6BBA">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6BDB88C0"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601A1B72"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w:t>
                      </w:r>
                      <w:r w:rsidRPr="004C7B62">
                        <w:rPr>
                          <w:rFonts w:ascii="ＭＳ 明朝" w:hAnsi="ＭＳ 明朝" w:cs="MS-Mincho" w:hint="eastAsia"/>
                          <w:kern w:val="0"/>
                          <w:sz w:val="18"/>
                          <w:szCs w:val="18"/>
                        </w:rPr>
                        <w:t>(kWh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・コージェネレーションによる削減量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649BBB41"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456B9A75" w14:textId="77777777" w:rsidR="00D0641A" w:rsidRPr="004C7B62" w:rsidRDefault="00D0641A" w:rsidP="003A6BBA">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w:t>
                      </w:r>
                      <w:r w:rsidRPr="004C7B62">
                        <w:rPr>
                          <w:rFonts w:ascii="ＭＳ 明朝" w:hAnsi="ＭＳ 明朝" w:cs="MS-Mincho" w:hint="eastAsia"/>
                          <w:kern w:val="0"/>
                          <w:sz w:val="18"/>
                          <w:szCs w:val="18"/>
                        </w:rPr>
                        <w:t>基準二次エネルギー消費量</w:t>
                      </w:r>
                    </w:p>
                    <w:p w14:paraId="4C115F48" w14:textId="77777777" w:rsidR="00D0641A"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w:t>
                      </w:r>
                      <w:r w:rsidRPr="004C7B62">
                        <w:rPr>
                          <w:rFonts w:ascii="ＭＳ 明朝" w:hAnsi="ＭＳ 明朝" w:cs="MS-Mincho" w:hint="eastAsia"/>
                          <w:kern w:val="0"/>
                          <w:sz w:val="18"/>
                          <w:szCs w:val="18"/>
                        </w:rPr>
                        <w:t>(kWh/</w:t>
                      </w:r>
                      <w:r w:rsidRPr="004C7B62">
                        <w:rPr>
                          <w:rFonts w:ascii="ＭＳ 明朝" w:hAnsi="ＭＳ 明朝" w:cs="MS-Mincho" w:hint="eastAsia"/>
                          <w:kern w:val="0"/>
                          <w:sz w:val="18"/>
                          <w:szCs w:val="18"/>
                        </w:rPr>
                        <w:t>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r w:rsidRPr="004C7B62">
                        <w:rPr>
                          <w:rFonts w:ascii="ＭＳ 明朝" w:hAnsi="ＭＳ 明朝" w:cs="MS-Mincho" w:hint="eastAsia"/>
                          <w:kern w:val="0"/>
                          <w:sz w:val="18"/>
                          <w:szCs w:val="18"/>
                        </w:rPr>
                        <w:t xml:space="preserve">　・灯油</w:t>
                      </w:r>
                      <w:r w:rsidRPr="004C7B62">
                        <w:rPr>
                          <w:rFonts w:ascii="ＭＳ 明朝" w:hAnsi="ＭＳ 明朝" w:cs="MS-Mincho" w:hint="eastAsia"/>
                          <w:kern w:val="0"/>
                          <w:sz w:val="18"/>
                          <w:szCs w:val="18"/>
                        </w:rPr>
                        <w:t>(MJ/</w:t>
                      </w:r>
                      <w:r w:rsidRPr="004C7B62">
                        <w:rPr>
                          <w:rFonts w:ascii="ＭＳ 明朝" w:hAnsi="ＭＳ 明朝" w:cs="MS-Mincho" w:hint="eastAsia"/>
                          <w:kern w:val="0"/>
                          <w:sz w:val="18"/>
                          <w:szCs w:val="18"/>
                        </w:rPr>
                        <w:t>年</w:t>
                      </w:r>
                      <w:r w:rsidRPr="004C7B62">
                        <w:rPr>
                          <w:rFonts w:ascii="ＭＳ 明朝" w:hAnsi="ＭＳ 明朝" w:cs="MS-Mincho" w:hint="eastAsia"/>
                          <w:kern w:val="0"/>
                          <w:sz w:val="18"/>
                          <w:szCs w:val="18"/>
                        </w:rPr>
                        <w:t>)</w:t>
                      </w:r>
                    </w:p>
                    <w:p w14:paraId="518132C2" w14:textId="77777777" w:rsidR="00D0641A" w:rsidRPr="004C7B62" w:rsidRDefault="00D0641A" w:rsidP="003A6BBA">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64852201" w14:textId="77777777" w:rsidR="00D0641A" w:rsidRPr="004C7B62" w:rsidRDefault="00D0641A" w:rsidP="003A6BB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w10:wrap anchorx="margin"/>
              </v:shape>
            </w:pict>
          </mc:Fallback>
        </mc:AlternateContent>
      </w:r>
    </w:p>
    <w:p w14:paraId="02F07177" w14:textId="0EC2CECB"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9AD97E3" w14:textId="365C8E33"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19E841E0" w14:textId="32B9C828"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277D7918" w14:textId="2F532B46"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481AD613" w14:textId="489373E3"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BD1B543" w14:textId="57300BD8"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04207D4" w14:textId="5ABF76C6"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1491D6FA" w14:textId="39F0F14A"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6B656DC3" w14:textId="0AE566AA"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3FC6BD7E" w14:textId="56981004"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79D89A06" w14:textId="7B04A29C"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7A5C95EE" w14:textId="77777777" w:rsidR="00BF14D0"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1C12D00C" w14:textId="39A87A68" w:rsidR="00BF14D0" w:rsidRPr="003A6BBA" w:rsidRDefault="00BF14D0" w:rsidP="00BF14D0">
      <w:pPr>
        <w:autoSpaceDE w:val="0"/>
        <w:autoSpaceDN w:val="0"/>
        <w:adjustRightInd w:val="0"/>
        <w:spacing w:line="260" w:lineRule="exact"/>
        <w:ind w:left="378" w:hangingChars="210" w:hanging="378"/>
        <w:jc w:val="left"/>
        <w:rPr>
          <w:rFonts w:ascii="ＭＳ 明朝" w:eastAsia="ＭＳ 明朝" w:hAnsi="ＭＳ 明朝" w:cs="MS-Mincho"/>
          <w:kern w:val="0"/>
          <w:sz w:val="18"/>
          <w:szCs w:val="18"/>
        </w:rPr>
      </w:pPr>
    </w:p>
    <w:p w14:paraId="5F5F9575" w14:textId="306B4EC4" w:rsidR="003A6BBA" w:rsidRPr="003A6BBA" w:rsidRDefault="003A6BBA" w:rsidP="003A6BBA">
      <w:pPr>
        <w:autoSpaceDE w:val="0"/>
        <w:autoSpaceDN w:val="0"/>
        <w:adjustRightInd w:val="0"/>
        <w:spacing w:line="260" w:lineRule="exact"/>
        <w:jc w:val="left"/>
        <w:rPr>
          <w:rFonts w:ascii="ＭＳ 明朝" w:eastAsia="ＭＳ 明朝" w:hAnsi="ＭＳ 明朝" w:cs="MS-Mincho"/>
          <w:kern w:val="0"/>
          <w:sz w:val="18"/>
          <w:szCs w:val="18"/>
        </w:rPr>
      </w:pPr>
    </w:p>
    <w:p w14:paraId="70F58031" w14:textId="747A5DA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noProof/>
          <w:kern w:val="0"/>
          <w:szCs w:val="21"/>
        </w:rPr>
        <w:lastRenderedPageBreak/>
        <mc:AlternateContent>
          <mc:Choice Requires="wps">
            <w:drawing>
              <wp:anchor distT="0" distB="0" distL="114300" distR="114300" simplePos="0" relativeHeight="251672576" behindDoc="0" locked="0" layoutInCell="1" allowOverlap="1" wp14:anchorId="26F9AED4" wp14:editId="53B4CBA3">
                <wp:simplePos x="0" y="0"/>
                <wp:positionH relativeFrom="column">
                  <wp:posOffset>2073275</wp:posOffset>
                </wp:positionH>
                <wp:positionV relativeFrom="paragraph">
                  <wp:posOffset>52070</wp:posOffset>
                </wp:positionV>
                <wp:extent cx="1542415" cy="254635"/>
                <wp:effectExtent l="11430" t="9525" r="8255" b="120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224666A" w14:textId="77777777"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AED4" id="テキスト ボックス 26" o:spid="_x0000_s1032" type="#_x0000_t202" style="position:absolute;margin-left:163.25pt;margin-top:4.1pt;width:121.4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7224666A" w14:textId="77777777" w:rsidR="00D0641A" w:rsidRPr="00E90F71" w:rsidRDefault="00D0641A" w:rsidP="003A6BBA">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1543DE1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t>申請対象に関する事項（非住宅の部分）</w:t>
      </w:r>
    </w:p>
    <w:p w14:paraId="67AB458F"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【１．申請対象となる非住宅の部分の名称】</w:t>
      </w:r>
    </w:p>
    <w:p w14:paraId="309863C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1399C0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【２．申請対象となる非住宅の部分の用途】</w:t>
      </w:r>
    </w:p>
    <w:p w14:paraId="7A243366"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59D4D55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5509BCE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【３．申請対象となる非住宅の部分の存する階】</w:t>
      </w:r>
    </w:p>
    <w:p w14:paraId="71A1CB2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6FA949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【４．申請対象となる非住宅の部分の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14:paraId="362267F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0FAB6F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14:paraId="0D4AB5FF"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14:paraId="06349FF4"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□モデル建物法　　　　　　　　　　　　　　　　</w:t>
      </w:r>
    </w:p>
    <w:p w14:paraId="2BE8FC7A"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14:paraId="242AADF0"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14:paraId="145F8CF5" w14:textId="65DE1FF4"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r w:rsidR="002E778E" w:rsidRPr="002E778E">
        <w:rPr>
          <w:rFonts w:ascii="ＭＳ 明朝" w:eastAsia="ＭＳ 明朝" w:hAnsi="ＭＳ 明朝" w:cs="MS-Mincho" w:hint="eastAsia"/>
          <w:kern w:val="0"/>
          <w:szCs w:val="21"/>
        </w:rPr>
        <w:t>又は希望しない（モデル建物法以外</w:t>
      </w:r>
      <w:r w:rsidRPr="003A6BBA">
        <w:rPr>
          <w:rFonts w:ascii="ＭＳ 明朝" w:eastAsia="ＭＳ 明朝" w:hAnsi="ＭＳ 明朝" w:cs="MS-Mincho" w:hint="eastAsia"/>
          <w:kern w:val="0"/>
          <w:szCs w:val="21"/>
        </w:rPr>
        <w:t>）</w:t>
      </w:r>
      <w:r w:rsidR="002E778E">
        <w:rPr>
          <w:rFonts w:ascii="ＭＳ 明朝" w:eastAsia="ＭＳ 明朝" w:hAnsi="ＭＳ 明朝" w:cs="MS-Mincho" w:hint="eastAsia"/>
          <w:kern w:val="0"/>
          <w:szCs w:val="21"/>
        </w:rPr>
        <w:t>）</w:t>
      </w:r>
    </w:p>
    <w:p w14:paraId="30AF5265" w14:textId="77777777"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14:paraId="50F8B9C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【７．改修前のＢＥＩの値】</w:t>
      </w:r>
    </w:p>
    <w:p w14:paraId="70FC771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14:paraId="0B30B274" w14:textId="77777777" w:rsidR="00BF14D0" w:rsidRDefault="00BF14D0" w:rsidP="003A6BBA">
      <w:pPr>
        <w:autoSpaceDE w:val="0"/>
        <w:autoSpaceDN w:val="0"/>
        <w:adjustRightInd w:val="0"/>
        <w:spacing w:line="320" w:lineRule="atLeast"/>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【８．「ZEBマーク」に関する表示】 </w:t>
      </w:r>
    </w:p>
    <w:p w14:paraId="76C1C2F9" w14:textId="77777777"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□記載しない </w:t>
      </w:r>
    </w:p>
    <w:p w14:paraId="28D7D1C7" w14:textId="5B7D5486"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□『ＺＥＢ』 </w:t>
      </w:r>
      <w:r>
        <w:rPr>
          <w:rFonts w:ascii="ＭＳ 明朝" w:eastAsia="ＭＳ 明朝" w:hAnsi="ＭＳ 明朝" w:cs="MS-Mincho" w:hint="eastAsia"/>
          <w:kern w:val="0"/>
          <w:szCs w:val="21"/>
        </w:rPr>
        <w:t xml:space="preserve">　　　　　　　　　　　</w:t>
      </w:r>
      <w:r w:rsidR="00F70491">
        <w:rPr>
          <w:rFonts w:ascii="ＭＳ 明朝" w:eastAsia="ＭＳ 明朝" w:hAnsi="ＭＳ 明朝" w:cs="MS-Mincho" w:hint="eastAsia"/>
          <w:kern w:val="0"/>
          <w:szCs w:val="21"/>
        </w:rPr>
        <w:t xml:space="preserve"> </w:t>
      </w:r>
      <w:r w:rsidRPr="00BF14D0">
        <w:rPr>
          <w:rFonts w:ascii="ＭＳ 明朝" w:eastAsia="ＭＳ 明朝" w:hAnsi="ＭＳ 明朝" w:cs="MS-Mincho"/>
          <w:kern w:val="0"/>
          <w:szCs w:val="21"/>
        </w:rPr>
        <w:t xml:space="preserve">□Ｎｅａｒｌｙ ＺＥＢ </w:t>
      </w:r>
    </w:p>
    <w:p w14:paraId="5B548CEC" w14:textId="77777777" w:rsidR="00BF14D0"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BF14D0">
        <w:rPr>
          <w:rFonts w:ascii="ＭＳ 明朝" w:eastAsia="ＭＳ 明朝" w:hAnsi="ＭＳ 明朝" w:cs="MS-Mincho"/>
          <w:kern w:val="0"/>
          <w:szCs w:val="21"/>
        </w:rPr>
        <w:t xml:space="preserve">□ＺＥＢ Ｒｅａｄｙ </w:t>
      </w:r>
      <w:r>
        <w:rPr>
          <w:rFonts w:ascii="ＭＳ 明朝" w:eastAsia="ＭＳ 明朝" w:hAnsi="ＭＳ 明朝" w:cs="MS-Mincho" w:hint="eastAsia"/>
          <w:kern w:val="0"/>
          <w:szCs w:val="21"/>
        </w:rPr>
        <w:t xml:space="preserve">　　　　　　　　</w:t>
      </w:r>
      <w:bookmarkStart w:id="4" w:name="_Hlk115883191"/>
      <w:r w:rsidRPr="00BF14D0">
        <w:rPr>
          <w:rFonts w:ascii="ＭＳ 明朝" w:eastAsia="ＭＳ 明朝" w:hAnsi="ＭＳ 明朝" w:cs="MS-Mincho"/>
          <w:kern w:val="0"/>
          <w:szCs w:val="21"/>
        </w:rPr>
        <w:t>□ＺＥＢ Ｏｒｉｅｎｔｅｄ</w:t>
      </w:r>
      <w:bookmarkEnd w:id="4"/>
    </w:p>
    <w:p w14:paraId="3A9CC869" w14:textId="77777777" w:rsidR="00BF14D0" w:rsidRPr="00F70491" w:rsidRDefault="00BF14D0" w:rsidP="00BF14D0">
      <w:pPr>
        <w:autoSpaceDE w:val="0"/>
        <w:autoSpaceDN w:val="0"/>
        <w:adjustRightInd w:val="0"/>
        <w:spacing w:line="320" w:lineRule="atLeast"/>
        <w:ind w:firstLineChars="100" w:firstLine="210"/>
        <w:jc w:val="left"/>
        <w:rPr>
          <w:rFonts w:ascii="ＭＳ 明朝" w:eastAsia="ＭＳ 明朝" w:hAnsi="ＭＳ 明朝" w:cs="MS-Mincho"/>
          <w:kern w:val="0"/>
          <w:sz w:val="18"/>
          <w:szCs w:val="18"/>
        </w:rPr>
      </w:pPr>
      <w:r w:rsidRPr="00F70491">
        <w:rPr>
          <w:rFonts w:ascii="ＭＳ 明朝" w:eastAsia="ＭＳ 明朝" w:hAnsi="ＭＳ 明朝" w:cs="MS-Mincho"/>
          <w:kern w:val="0"/>
          <w:szCs w:val="21"/>
        </w:rPr>
        <w:t xml:space="preserve"> </w:t>
      </w:r>
      <w:r w:rsidRPr="00F70491">
        <w:rPr>
          <w:rFonts w:ascii="ＭＳ 明朝" w:eastAsia="ＭＳ 明朝" w:hAnsi="ＭＳ 明朝" w:cs="MS-Mincho"/>
          <w:kern w:val="0"/>
          <w:sz w:val="18"/>
          <w:szCs w:val="18"/>
        </w:rPr>
        <w:t>※第三面【9.申請の対象とする範囲】が、「建物用途」の場合のみ選択</w:t>
      </w:r>
    </w:p>
    <w:p w14:paraId="2070843F" w14:textId="4C25A6D0" w:rsidR="003A6BBA" w:rsidRPr="003A6BBA" w:rsidRDefault="003A6BBA" w:rsidP="00BF14D0">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w:t>
      </w:r>
      <w:r w:rsidR="00BF14D0">
        <w:rPr>
          <w:rFonts w:ascii="ＭＳ 明朝" w:eastAsia="ＭＳ 明朝" w:hAnsi="ＭＳ 明朝" w:cs="MS-Mincho" w:hint="eastAsia"/>
          <w:kern w:val="0"/>
          <w:szCs w:val="21"/>
        </w:rPr>
        <w:t>９</w:t>
      </w:r>
      <w:r w:rsidRPr="003A6BBA">
        <w:rPr>
          <w:rFonts w:ascii="ＭＳ 明朝" w:eastAsia="ＭＳ 明朝" w:hAnsi="ＭＳ 明朝" w:cs="MS-Mincho" w:hint="eastAsia"/>
          <w:kern w:val="0"/>
          <w:szCs w:val="21"/>
        </w:rPr>
        <w:t>．参考情報】二次エネルギー消費量に関する項目以外の情報</w:t>
      </w:r>
      <w:r w:rsidR="00F70491">
        <w:rPr>
          <w:rFonts w:ascii="ＭＳ 明朝" w:eastAsia="ＭＳ 明朝" w:hAnsi="ＭＳ 明朝" w:cs="MS-Mincho" w:hint="eastAsia"/>
          <w:kern w:val="0"/>
          <w:szCs w:val="21"/>
        </w:rPr>
        <w:t>（注意８）</w:t>
      </w:r>
    </w:p>
    <w:p w14:paraId="178E19D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4182F6DF"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2D02B0E2" w14:textId="77777777" w:rsidR="00F70491" w:rsidRDefault="00F70491" w:rsidP="003A6BBA">
      <w:pPr>
        <w:autoSpaceDE w:val="0"/>
        <w:autoSpaceDN w:val="0"/>
        <w:adjustRightInd w:val="0"/>
        <w:spacing w:line="276" w:lineRule="auto"/>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【１０．ＺＥＢ Ｏｒｉｅｎｔｅｄの場合に申告する事項】 </w:t>
      </w:r>
    </w:p>
    <w:p w14:paraId="0B43328A" w14:textId="77777777" w:rsidR="00F70491" w:rsidRDefault="00F70491" w:rsidP="00F70491">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□ＺＥＢ Ｏｒｉｅｎｔｅｄの要件（注意９）に適合する </w:t>
      </w:r>
    </w:p>
    <w:p w14:paraId="2D64E530" w14:textId="77777777" w:rsidR="00F70491" w:rsidRDefault="00F70491" w:rsidP="00F70491">
      <w:pPr>
        <w:autoSpaceDE w:val="0"/>
        <w:autoSpaceDN w:val="0"/>
        <w:adjustRightInd w:val="0"/>
        <w:spacing w:line="276" w:lineRule="auto"/>
        <w:ind w:firstLineChars="200" w:firstLine="42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導入する未評価技術の申告（※）（１以上を選択） </w:t>
      </w:r>
    </w:p>
    <w:p w14:paraId="4512AADF" w14:textId="77777777" w:rsidR="00F70491" w:rsidRDefault="00F70491" w:rsidP="00F70491">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□CO２濃度による外気量制御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□自然換気システム </w:t>
      </w:r>
    </w:p>
    <w:p w14:paraId="32FE4234"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□空調ポンプ制御の高度化（VWV、適正容量分割、末端差圧制御、送水圧力設定制御等） □空調ファン制御の高度化（VAV、適正容量分割等） </w:t>
      </w:r>
    </w:p>
    <w:p w14:paraId="59D2B8CE"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□冷却塔ファン・インバータ制御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□照明のゾーニング制御 </w:t>
      </w:r>
    </w:p>
    <w:p w14:paraId="7F6A376D"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□フリークーリングシステム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□デシカント空調システム </w:t>
      </w:r>
    </w:p>
    <w:p w14:paraId="3D33468F"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□クール・ヒートトレンチシステム </w:t>
      </w:r>
      <w:r>
        <w:rPr>
          <w:rFonts w:ascii="ＭＳ 明朝" w:eastAsia="ＭＳ 明朝" w:hAnsi="ＭＳ 明朝" w:cs="MS-Mincho"/>
          <w:kern w:val="0"/>
          <w:szCs w:val="21"/>
        </w:rPr>
        <w:t xml:space="preserve">       </w:t>
      </w:r>
      <w:r w:rsidRPr="00F70491">
        <w:rPr>
          <w:rFonts w:ascii="ＭＳ 明朝" w:eastAsia="ＭＳ 明朝" w:hAnsi="ＭＳ 明朝" w:cs="MS-Mincho"/>
          <w:kern w:val="0"/>
          <w:szCs w:val="21"/>
        </w:rPr>
        <w:t xml:space="preserve">□ハイブリッド給湯システム等 </w:t>
      </w:r>
    </w:p>
    <w:p w14:paraId="2BC5FE56" w14:textId="77777777" w:rsidR="00F70491" w:rsidRDefault="00F70491" w:rsidP="00F70491">
      <w:pPr>
        <w:autoSpaceDE w:val="0"/>
        <w:autoSpaceDN w:val="0"/>
        <w:adjustRightInd w:val="0"/>
        <w:spacing w:line="276" w:lineRule="auto"/>
        <w:ind w:leftChars="100" w:left="210"/>
        <w:jc w:val="left"/>
        <w:rPr>
          <w:rFonts w:ascii="ＭＳ 明朝" w:eastAsia="ＭＳ 明朝" w:hAnsi="ＭＳ 明朝" w:cs="MS-Mincho"/>
          <w:kern w:val="0"/>
          <w:szCs w:val="21"/>
        </w:rPr>
      </w:pPr>
      <w:r w:rsidRPr="00F70491">
        <w:rPr>
          <w:rFonts w:ascii="ＭＳ 明朝" w:eastAsia="ＭＳ 明朝" w:hAnsi="ＭＳ 明朝" w:cs="MS-Mincho"/>
          <w:kern w:val="0"/>
          <w:szCs w:val="21"/>
        </w:rPr>
        <w:t xml:space="preserve">□地中熱利用の高度化（給湯ヒートポンプ、オープンループ方式、地中熱直接利用等） </w:t>
      </w:r>
    </w:p>
    <w:p w14:paraId="2F18E9F1" w14:textId="77777777" w:rsidR="00DA5F1F" w:rsidRDefault="00DA5F1F" w:rsidP="00F70491">
      <w:pPr>
        <w:autoSpaceDE w:val="0"/>
        <w:autoSpaceDN w:val="0"/>
        <w:adjustRightInd w:val="0"/>
        <w:spacing w:line="276" w:lineRule="auto"/>
        <w:ind w:leftChars="100" w:left="420" w:hangingChars="100" w:hanging="210"/>
        <w:jc w:val="left"/>
        <w:rPr>
          <w:rFonts w:ascii="ＭＳ 明朝" w:eastAsia="ＭＳ 明朝" w:hAnsi="ＭＳ 明朝" w:cs="MS-Mincho"/>
          <w:kern w:val="0"/>
          <w:szCs w:val="21"/>
        </w:rPr>
      </w:pPr>
      <w:r w:rsidRPr="00DA5F1F">
        <w:rPr>
          <w:rFonts w:ascii="ＭＳ 明朝" w:eastAsia="ＭＳ 明朝" w:hAnsi="ＭＳ 明朝" w:cs="MS-Mincho"/>
          <w:kern w:val="0"/>
          <w:szCs w:val="21"/>
        </w:rPr>
        <w:lastRenderedPageBreak/>
        <w:t>□コージェネレーション設備の高度化（吸収式冷凍機への蒸気利用、燃料電池、エネルギーの面的利用等）</w:t>
      </w:r>
    </w:p>
    <w:p w14:paraId="4F4BDD8E" w14:textId="77777777" w:rsidR="00DA5F1F" w:rsidRDefault="00DA5F1F" w:rsidP="00F70491">
      <w:pPr>
        <w:autoSpaceDE w:val="0"/>
        <w:autoSpaceDN w:val="0"/>
        <w:adjustRightInd w:val="0"/>
        <w:spacing w:line="276" w:lineRule="auto"/>
        <w:ind w:leftChars="100" w:left="420" w:hangingChars="100" w:hanging="210"/>
        <w:jc w:val="left"/>
        <w:rPr>
          <w:rFonts w:ascii="ＭＳ 明朝" w:eastAsia="ＭＳ 明朝" w:hAnsi="ＭＳ 明朝" w:cs="MS-Mincho"/>
          <w:kern w:val="0"/>
          <w:szCs w:val="21"/>
        </w:rPr>
      </w:pPr>
      <w:r w:rsidRPr="00DA5F1F">
        <w:rPr>
          <w:rFonts w:ascii="ＭＳ 明朝" w:eastAsia="ＭＳ 明朝" w:hAnsi="ＭＳ 明朝" w:cs="MS-Mincho"/>
          <w:kern w:val="0"/>
          <w:szCs w:val="21"/>
        </w:rPr>
        <w:t xml:space="preserve">□自然採光システム </w:t>
      </w:r>
      <w:r>
        <w:rPr>
          <w:rFonts w:ascii="ＭＳ 明朝" w:eastAsia="ＭＳ 明朝" w:hAnsi="ＭＳ 明朝" w:cs="MS-Mincho" w:hint="eastAsia"/>
          <w:kern w:val="0"/>
          <w:szCs w:val="21"/>
        </w:rPr>
        <w:t xml:space="preserve">　　　　　　　　　　　　</w:t>
      </w:r>
      <w:r w:rsidRPr="00DA5F1F">
        <w:rPr>
          <w:rFonts w:ascii="ＭＳ 明朝" w:eastAsia="ＭＳ 明朝" w:hAnsi="ＭＳ 明朝" w:cs="MS-Mincho"/>
          <w:kern w:val="0"/>
          <w:szCs w:val="21"/>
        </w:rPr>
        <w:t xml:space="preserve">□超高効率変圧器 </w:t>
      </w:r>
    </w:p>
    <w:p w14:paraId="7B4C087B" w14:textId="4277BB21" w:rsidR="00DA5F1F" w:rsidRPr="00DA5F1F" w:rsidRDefault="00DA5F1F" w:rsidP="00DA5F1F">
      <w:pPr>
        <w:autoSpaceDE w:val="0"/>
        <w:autoSpaceDN w:val="0"/>
        <w:adjustRightInd w:val="0"/>
        <w:spacing w:line="276" w:lineRule="auto"/>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sidRPr="00DA5F1F">
        <w:rPr>
          <w:rFonts w:ascii="ＭＳ 明朝" w:eastAsia="ＭＳ 明朝" w:hAnsi="ＭＳ 明朝" w:cs="MS-Mincho"/>
          <w:kern w:val="0"/>
          <w:szCs w:val="21"/>
          <w:u w:val="single"/>
        </w:rPr>
        <w:t>熱回収ヒートポンプ</w:t>
      </w:r>
      <w:r>
        <w:rPr>
          <w:rFonts w:ascii="ＭＳ 明朝" w:eastAsia="ＭＳ 明朝" w:hAnsi="ＭＳ 明朝" w:cs="MS-Mincho" w:hint="eastAsia"/>
          <w:kern w:val="0"/>
          <w:szCs w:val="21"/>
          <w:u w:val="single"/>
        </w:rPr>
        <w:t xml:space="preserve">　　　　　　　　　　　　　　　　　　　　　　　　　　　　　　　</w:t>
      </w:r>
    </w:p>
    <w:p w14:paraId="58459CB5" w14:textId="0593E2D4" w:rsid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w:t>
      </w:r>
      <w:r w:rsidR="00332D43">
        <w:rPr>
          <w:rFonts w:ascii="ＭＳ 明朝" w:eastAsia="ＭＳ 明朝" w:hAnsi="ＭＳ 明朝" w:cs="MS-Mincho" w:hint="eastAsia"/>
          <w:kern w:val="0"/>
          <w:szCs w:val="21"/>
        </w:rPr>
        <w:t>１１</w:t>
      </w:r>
      <w:r w:rsidRPr="003A6BBA">
        <w:rPr>
          <w:rFonts w:ascii="ＭＳ 明朝" w:eastAsia="ＭＳ 明朝" w:hAnsi="ＭＳ 明朝" w:cs="MS-Mincho" w:hint="eastAsia"/>
          <w:kern w:val="0"/>
          <w:szCs w:val="21"/>
        </w:rPr>
        <w:t>．備考】</w:t>
      </w:r>
    </w:p>
    <w:p w14:paraId="15718CA6" w14:textId="402D8788" w:rsidR="00332D43" w:rsidRDefault="00332D43" w:rsidP="003A6BBA">
      <w:pPr>
        <w:autoSpaceDE w:val="0"/>
        <w:autoSpaceDN w:val="0"/>
        <w:adjustRightInd w:val="0"/>
        <w:spacing w:line="276" w:lineRule="auto"/>
        <w:jc w:val="left"/>
        <w:rPr>
          <w:rFonts w:ascii="ＭＳ 明朝" w:eastAsia="ＭＳ 明朝" w:hAnsi="ＭＳ 明朝" w:cs="MS-Mincho"/>
          <w:kern w:val="0"/>
          <w:szCs w:val="21"/>
        </w:rPr>
      </w:pPr>
    </w:p>
    <w:p w14:paraId="2DB55455" w14:textId="2071183F" w:rsidR="00332D43" w:rsidRDefault="00332D43" w:rsidP="003A6BBA">
      <w:pPr>
        <w:autoSpaceDE w:val="0"/>
        <w:autoSpaceDN w:val="0"/>
        <w:adjustRightInd w:val="0"/>
        <w:spacing w:line="276" w:lineRule="auto"/>
        <w:jc w:val="left"/>
        <w:rPr>
          <w:rFonts w:ascii="ＭＳ 明朝" w:eastAsia="ＭＳ 明朝" w:hAnsi="ＭＳ 明朝" w:cs="MS-Mincho"/>
          <w:kern w:val="0"/>
          <w:szCs w:val="21"/>
        </w:rPr>
      </w:pPr>
    </w:p>
    <w:p w14:paraId="2DBBFAC9" w14:textId="1F90B8F4" w:rsidR="00332D43" w:rsidRDefault="00332D43" w:rsidP="003A6BBA">
      <w:pPr>
        <w:autoSpaceDE w:val="0"/>
        <w:autoSpaceDN w:val="0"/>
        <w:adjustRightInd w:val="0"/>
        <w:spacing w:line="276" w:lineRule="auto"/>
        <w:jc w:val="left"/>
        <w:rPr>
          <w:rFonts w:ascii="ＭＳ 明朝" w:eastAsia="ＭＳ 明朝" w:hAnsi="ＭＳ 明朝" w:cs="MS-Mincho"/>
          <w:kern w:val="0"/>
          <w:szCs w:val="21"/>
        </w:rPr>
      </w:pPr>
    </w:p>
    <w:p w14:paraId="0E142A82" w14:textId="77777777" w:rsidR="00332D43" w:rsidRPr="003A6BBA" w:rsidRDefault="00332D43" w:rsidP="003A6BBA">
      <w:pPr>
        <w:autoSpaceDE w:val="0"/>
        <w:autoSpaceDN w:val="0"/>
        <w:adjustRightInd w:val="0"/>
        <w:spacing w:line="276" w:lineRule="auto"/>
        <w:jc w:val="left"/>
        <w:rPr>
          <w:rFonts w:ascii="ＭＳ 明朝" w:eastAsia="ＭＳ 明朝" w:hAnsi="ＭＳ 明朝" w:cs="MS-Mincho"/>
          <w:kern w:val="0"/>
          <w:szCs w:val="21"/>
        </w:rPr>
      </w:pPr>
    </w:p>
    <w:p w14:paraId="7DD47100" w14:textId="76E6CD2B" w:rsidR="003A6BBA" w:rsidRPr="00F70491" w:rsidRDefault="003A6BBA" w:rsidP="003A6BBA">
      <w:pPr>
        <w:autoSpaceDE w:val="0"/>
        <w:autoSpaceDN w:val="0"/>
        <w:adjustRightInd w:val="0"/>
        <w:spacing w:line="276" w:lineRule="auto"/>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p>
    <w:p w14:paraId="5A00093B"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(注意)</w:t>
      </w:r>
    </w:p>
    <w:p w14:paraId="13356C52" w14:textId="77777777"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１．この面は、非住宅の部分を申請する場合に作成してください。 </w:t>
      </w:r>
    </w:p>
    <w:p w14:paraId="40D4497B" w14:textId="5A6DA765"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２．【１．申請対象となる非住宅の部分の名称】評価書に表示される名称です。建築物の部分の評価である旨が分かるように記載してください。 </w:t>
      </w:r>
    </w:p>
    <w:p w14:paraId="31E89D8B" w14:textId="3BBBC401"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３．【２．申請対象となる非住宅の部分の用途】申請対象となる非住宅の用途が複数ある場合、主要用途をできるだけ具体的に記載してください。 </w:t>
      </w:r>
    </w:p>
    <w:p w14:paraId="01BF520F" w14:textId="2D5B2CF0"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４．【５．評価手法（一次エネルギー消費量の計算に用いた方法）】BEST省エネ基準対応ツールを用いる場合は、国土交通大臣が認める方法にチェックの上、（）内にBEST省エネ基準対応ツールと記載してください。 </w:t>
      </w:r>
    </w:p>
    <w:p w14:paraId="764B4AC0" w14:textId="157CB7D3"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５．【６．外皮性能に関する表示】外皮基準適合の場合のみ「ＢＰＩの値の記載」について「希望する」を選択できます。この場合は、評価書に数値が記載されます。また、「希望しない」を選択した場合は「適合」又は「-」が記載されます。 </w:t>
      </w:r>
    </w:p>
    <w:p w14:paraId="564A50C4" w14:textId="77777777"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６．【７．改修前のＢＥＩの値】表示を行う場合は、改修前の計算書・図面等の提出が必要です。 なお、実績値の評価はできません。 </w:t>
      </w:r>
    </w:p>
    <w:p w14:paraId="0F296FCC" w14:textId="7618CE4E"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７．【８.「ZEBマーク」に関する表示】第三面【9.申請の対象とする範囲】が、「建物用途」の場合は選択可してください。 </w:t>
      </w:r>
    </w:p>
    <w:p w14:paraId="33F0D70C" w14:textId="0886A65D" w:rsidR="00332D43"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 xml:space="preserve">８．【９．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 </w:t>
      </w:r>
    </w:p>
    <w:p w14:paraId="4E6F07F5" w14:textId="48B507EC" w:rsidR="003A6BBA" w:rsidRPr="003A6BBA" w:rsidRDefault="00332D43"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32D43">
        <w:rPr>
          <w:rFonts w:ascii="ＭＳ 明朝" w:eastAsia="ＭＳ 明朝" w:hAnsi="ＭＳ 明朝" w:cs="MS-Mincho"/>
          <w:kern w:val="0"/>
          <w:sz w:val="18"/>
          <w:szCs w:val="18"/>
        </w:rPr>
        <w:t>９. 【１０．ＺＥＢ Ｏｒｉｅｎｔｅｄの場合に申告する事項】「対象範囲の建物用途の延べ面積が 10,000 ㎡ 以上であること」かつ「対象範囲の建物用途に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r w:rsidR="004A0C6E">
        <w:rPr>
          <w:rFonts w:ascii="ＭＳ 明朝" w:eastAsia="ＭＳ 明朝" w:hAnsi="ＭＳ 明朝" w:cs="MS-Mincho" w:hint="eastAsia"/>
          <w:kern w:val="0"/>
          <w:sz w:val="18"/>
          <w:szCs w:val="18"/>
        </w:rPr>
        <w:t>。</w:t>
      </w:r>
    </w:p>
    <w:p w14:paraId="2E411989"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127D6501"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6F988EBC" w14:textId="77777777" w:rsid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4AA8A50D" w14:textId="77777777" w:rsidR="001221F8" w:rsidRPr="003A6BBA" w:rsidRDefault="001221F8"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42D0CD26"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5F5AF415"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p>
    <w:p w14:paraId="19FBA8EE"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33633788"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06BC5CF1"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388356E3"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6D0A777D"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4BFE3117" w14:textId="77777777" w:rsidR="00332D43" w:rsidRDefault="00332D43" w:rsidP="003A6BBA">
      <w:pPr>
        <w:autoSpaceDE w:val="0"/>
        <w:autoSpaceDN w:val="0"/>
        <w:adjustRightInd w:val="0"/>
        <w:spacing w:line="320" w:lineRule="atLeast"/>
        <w:rPr>
          <w:rFonts w:ascii="ＭＳ 明朝" w:eastAsia="ＭＳ 明朝" w:hAnsi="ＭＳ 明朝" w:cs="MS-Mincho"/>
          <w:b/>
          <w:kern w:val="0"/>
          <w:szCs w:val="21"/>
        </w:rPr>
      </w:pPr>
    </w:p>
    <w:p w14:paraId="6862BBD4" w14:textId="63FDD514" w:rsidR="00541BEA" w:rsidRDefault="00541BEA" w:rsidP="003A6BBA">
      <w:pPr>
        <w:autoSpaceDE w:val="0"/>
        <w:autoSpaceDN w:val="0"/>
        <w:adjustRightInd w:val="0"/>
        <w:spacing w:line="320" w:lineRule="atLeast"/>
        <w:rPr>
          <w:rFonts w:ascii="ＭＳ 明朝" w:eastAsia="ＭＳ 明朝" w:hAnsi="ＭＳ 明朝" w:cs="MS-Mincho"/>
          <w:b/>
          <w:kern w:val="0"/>
          <w:szCs w:val="21"/>
        </w:rPr>
      </w:pPr>
    </w:p>
    <w:p w14:paraId="1BE45322" w14:textId="77777777" w:rsidR="004A0C6E" w:rsidRDefault="004A0C6E" w:rsidP="003A6BBA">
      <w:pPr>
        <w:autoSpaceDE w:val="0"/>
        <w:autoSpaceDN w:val="0"/>
        <w:adjustRightInd w:val="0"/>
        <w:spacing w:line="320" w:lineRule="atLeast"/>
        <w:rPr>
          <w:rFonts w:ascii="ＭＳ 明朝" w:eastAsia="ＭＳ 明朝" w:hAnsi="ＭＳ 明朝" w:cs="MS-Mincho"/>
          <w:b/>
          <w:kern w:val="0"/>
          <w:szCs w:val="21"/>
        </w:rPr>
      </w:pPr>
    </w:p>
    <w:p w14:paraId="3F52BC32" w14:textId="3AD7158E"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87936" behindDoc="0" locked="0" layoutInCell="1" allowOverlap="1" wp14:anchorId="59F51723" wp14:editId="2A857B46">
                <wp:simplePos x="0" y="0"/>
                <wp:positionH relativeFrom="column">
                  <wp:posOffset>2024380</wp:posOffset>
                </wp:positionH>
                <wp:positionV relativeFrom="paragraph">
                  <wp:posOffset>0</wp:posOffset>
                </wp:positionV>
                <wp:extent cx="1542415" cy="254635"/>
                <wp:effectExtent l="10160" t="5080" r="9525"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51995B64" w14:textId="77777777" w:rsidR="00D0641A" w:rsidRPr="00064DD7" w:rsidRDefault="00D0641A" w:rsidP="003A6BBA">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1723" id="テキスト ボックス 25" o:spid="_x0000_s1033" type="#_x0000_t202" style="position:absolute;left:0;text-align:left;margin-left:159.4pt;margin-top:0;width:121.4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" strokecolor="white">
                <v:textbox inset="5.85pt,.7pt,5.85pt,.7pt">
                  <w:txbxContent>
                    <w:p w14:paraId="51995B64" w14:textId="77777777" w:rsidR="00D0641A" w:rsidRPr="00064DD7" w:rsidRDefault="00D0641A" w:rsidP="003A6BBA">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640A9996" w14:textId="77777777"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kern w:val="0"/>
          <w:szCs w:val="21"/>
        </w:rPr>
        <w:t>申請対象に関する事項（住戸）</w:t>
      </w:r>
    </w:p>
    <w:p w14:paraId="05B2FE0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【１．申請対象となる住戸の名称】　　　　　　　　　　　　　　　</w:t>
      </w:r>
    </w:p>
    <w:p w14:paraId="3EC78FD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08E6AB7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【２．申請対象となる住戸の存する建築物の用途】</w:t>
      </w:r>
    </w:p>
    <w:p w14:paraId="144BAA3A"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35CE31F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425E86E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【３．申請対象となる住戸が存する階】　　　　　　　　　　　　　</w:t>
      </w:r>
    </w:p>
    <w:p w14:paraId="3F690C2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C04FB2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対象となる住戸</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14:paraId="2623FB1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4D642E6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14:paraId="1754A36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□性能基準　　　　　</w:t>
      </w:r>
    </w:p>
    <w:p w14:paraId="250D3734" w14:textId="534D588F"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□仕様基準</w:t>
      </w:r>
    </w:p>
    <w:p w14:paraId="594B4508" w14:textId="4D993DA3" w:rsidR="00332D43" w:rsidRPr="003A6BBA" w:rsidRDefault="00332D43" w:rsidP="003A6BBA">
      <w:pPr>
        <w:autoSpaceDE w:val="0"/>
        <w:autoSpaceDN w:val="0"/>
        <w:adjustRightInd w:val="0"/>
        <w:spacing w:line="32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□誘導仕様基準</w:t>
      </w:r>
    </w:p>
    <w:p w14:paraId="070B93BF"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r w:rsidRPr="003A6BBA">
        <w:rPr>
          <w:rFonts w:ascii="ＭＳ 明朝" w:eastAsia="ＭＳ 明朝" w:hAnsi="ＭＳ 明朝" w:cs="MS-Mincho" w:hint="eastAsia"/>
          <w:kern w:val="0"/>
          <w:szCs w:val="21"/>
        </w:rPr>
        <w:t xml:space="preserve">【６．外皮性能に関する表示】　　　　　　　　　　　　　　　　　</w:t>
      </w:r>
    </w:p>
    <w:p w14:paraId="01324BD1" w14:textId="2F5D26E3" w:rsidR="001D28C1" w:rsidRDefault="003A6BBA" w:rsidP="003A6BBA">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住宅　：□適合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p>
    <w:p w14:paraId="622FAF4C" w14:textId="27BC6318" w:rsidR="003A6BBA" w:rsidRPr="001D28C1" w:rsidRDefault="003A6BBA" w:rsidP="001D28C1">
      <w:pPr>
        <w:pBdr>
          <w:bottom w:val="single" w:sz="4" w:space="1" w:color="auto"/>
        </w:pBdr>
        <w:autoSpaceDE w:val="0"/>
        <w:autoSpaceDN w:val="0"/>
        <w:adjustRightInd w:val="0"/>
        <w:spacing w:line="320" w:lineRule="atLeast"/>
        <w:ind w:firstLineChars="700" w:firstLine="1120"/>
        <w:jc w:val="left"/>
        <w:rPr>
          <w:rFonts w:ascii="ＭＳ 明朝" w:eastAsia="ＭＳ 明朝" w:hAnsi="ＭＳ 明朝" w:cs="MS-Mincho"/>
          <w:kern w:val="0"/>
          <w:sz w:val="16"/>
          <w:szCs w:val="16"/>
        </w:rPr>
      </w:pPr>
      <w:r w:rsidRPr="001D28C1">
        <w:rPr>
          <w:rFonts w:ascii="ＭＳ 明朝" w:eastAsia="ＭＳ 明朝" w:hAnsi="ＭＳ 明朝" w:cs="MS-Mincho" w:hint="eastAsia"/>
          <w:kern w:val="0"/>
          <w:sz w:val="16"/>
          <w:szCs w:val="16"/>
        </w:rPr>
        <w:t>（仕様基準</w:t>
      </w:r>
      <w:r w:rsidR="001D28C1" w:rsidRPr="001D28C1">
        <w:rPr>
          <w:rFonts w:ascii="ＭＳ 明朝" w:eastAsia="ＭＳ 明朝" w:hAnsi="ＭＳ 明朝" w:cs="MS-Mincho" w:hint="eastAsia"/>
          <w:kern w:val="0"/>
          <w:sz w:val="16"/>
          <w:szCs w:val="16"/>
        </w:rPr>
        <w:t>、誘導仕様基準</w:t>
      </w:r>
      <w:r w:rsidRPr="001D28C1">
        <w:rPr>
          <w:rFonts w:ascii="ＭＳ 明朝" w:eastAsia="ＭＳ 明朝" w:hAnsi="ＭＳ 明朝" w:cs="MS-Mincho" w:hint="eastAsia"/>
          <w:kern w:val="0"/>
          <w:sz w:val="16"/>
          <w:szCs w:val="16"/>
        </w:rPr>
        <w:t>の場合は「適合」のみ、以下の□チェック不要）</w:t>
      </w:r>
    </w:p>
    <w:p w14:paraId="5A64D731"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69A051CF"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466F5854" w14:textId="4CD90FC3"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kern w:val="0"/>
          <w:sz w:val="16"/>
          <w:szCs w:val="16"/>
        </w:rPr>
      </w:pPr>
      <w:r w:rsidRPr="003A6BBA">
        <w:rPr>
          <w:rFonts w:ascii="ＭＳ 明朝" w:eastAsia="ＭＳ 明朝" w:hAnsi="ＭＳ 明朝" w:cs="MS-Mincho" w:hint="eastAsia"/>
          <w:kern w:val="0"/>
          <w:sz w:val="16"/>
          <w:szCs w:val="16"/>
        </w:rPr>
        <w:t xml:space="preserve">　※</w:t>
      </w:r>
      <w:r w:rsidR="001D28C1">
        <w:rPr>
          <w:rFonts w:ascii="ＭＳ 明朝" w:eastAsia="ＭＳ 明朝" w:hAnsi="ＭＳ 明朝" w:cs="MS-Mincho" w:hint="eastAsia"/>
          <w:kern w:val="0"/>
          <w:sz w:val="16"/>
          <w:szCs w:val="16"/>
        </w:rPr>
        <w:t>記載をする場合、</w:t>
      </w:r>
      <w:r w:rsidRPr="003A6BBA">
        <w:rPr>
          <w:rFonts w:ascii="ＭＳ 明朝" w:eastAsia="ＭＳ 明朝" w:hAnsi="ＭＳ 明朝" w:cs="MS-Mincho" w:hint="eastAsia"/>
          <w:kern w:val="0"/>
          <w:sz w:val="16"/>
          <w:szCs w:val="16"/>
        </w:rPr>
        <w:t>評価書にはＵ</w:t>
      </w:r>
      <w:r w:rsidRPr="003A6BBA">
        <w:rPr>
          <w:rFonts w:ascii="ＭＳ 明朝" w:eastAsia="ＭＳ 明朝" w:hAnsi="ＭＳ 明朝" w:cs="MS-Mincho" w:hint="eastAsia"/>
          <w:kern w:val="0"/>
          <w:sz w:val="16"/>
          <w:szCs w:val="16"/>
          <w:vertAlign w:val="subscript"/>
        </w:rPr>
        <w:t>Ａ</w:t>
      </w:r>
      <w:r w:rsidR="001D28C1">
        <w:rPr>
          <w:rFonts w:ascii="ＭＳ 明朝" w:eastAsia="ＭＳ 明朝" w:hAnsi="ＭＳ 明朝" w:cs="MS-Mincho" w:hint="eastAsia"/>
          <w:kern w:val="0"/>
          <w:sz w:val="16"/>
          <w:szCs w:val="16"/>
        </w:rPr>
        <w:t>、</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14:paraId="389C581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【７．改修前のＢＥＩの値】　　　　　　　　　　　　　　　　　　</w:t>
      </w:r>
    </w:p>
    <w:p w14:paraId="60EC78C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6AE2E90C" w14:textId="77777777"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【８．｢ＺＥＨマーク｣、｢ゼロエネ相当｣等に関する表示】</w:t>
      </w:r>
    </w:p>
    <w:p w14:paraId="1E136161" w14:textId="77777777" w:rsidR="003A6BBA" w:rsidRPr="003A6BBA" w:rsidRDefault="003A6BBA" w:rsidP="003A6BBA">
      <w:pPr>
        <w:autoSpaceDE w:val="0"/>
        <w:autoSpaceDN w:val="0"/>
        <w:adjustRightInd w:val="0"/>
        <w:spacing w:line="320" w:lineRule="exact"/>
        <w:ind w:firstLineChars="200" w:firstLine="360"/>
        <w:jc w:val="left"/>
        <w:rPr>
          <w:rFonts w:ascii="ＭＳ 明朝" w:eastAsia="ＭＳ 明朝" w:hAnsi="ＭＳ 明朝" w:cs="MS-Mincho"/>
          <w:kern w:val="0"/>
          <w:szCs w:val="21"/>
        </w:rPr>
      </w:pPr>
      <w:r w:rsidRPr="003A6BBA">
        <w:rPr>
          <w:rFonts w:ascii="ＭＳ 明朝" w:eastAsia="ＭＳ 明朝" w:hAnsi="ＭＳ 明朝" w:cs="MS-Mincho" w:hint="eastAsia"/>
          <w:kern w:val="0"/>
          <w:sz w:val="18"/>
          <w:szCs w:val="21"/>
        </w:rPr>
        <w:t>申請書選択肢は評価書の表示項目。カッコ書きは表示マーク。</w:t>
      </w:r>
    </w:p>
    <w:p w14:paraId="688B8EFE" w14:textId="77777777" w:rsidR="003A6BBA" w:rsidRPr="003A6BBA" w:rsidRDefault="003A6BBA" w:rsidP="003A6BBA">
      <w:pPr>
        <w:autoSpaceDE w:val="0"/>
        <w:autoSpaceDN w:val="0"/>
        <w:adjustRightInd w:val="0"/>
        <w:spacing w:line="320" w:lineRule="atLeast"/>
        <w:ind w:firstLineChars="300" w:firstLine="63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（ZEHマーク+「ゼロエネ相当」）</w:t>
      </w:r>
      <w:r w:rsidRPr="003A6BBA">
        <w:rPr>
          <w:rFonts w:ascii="ＭＳ 明朝" w:eastAsia="ＭＳ 明朝" w:hAnsi="ＭＳ 明朝" w:cs="MS-Mincho" w:hint="eastAsia"/>
          <w:kern w:val="0"/>
          <w:szCs w:val="21"/>
        </w:rPr>
        <w:t xml:space="preserve">　</w:t>
      </w:r>
    </w:p>
    <w:p w14:paraId="4CF98E6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Cs w:val="21"/>
        </w:rPr>
        <w:t xml:space="preserve">　　　□Ｎｅａｒｌｙ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ＺＥＨ </w:t>
      </w:r>
      <w:r w:rsidRPr="003A6BBA">
        <w:rPr>
          <w:rFonts w:ascii="ＭＳ 明朝" w:eastAsia="ＭＳ 明朝" w:hAnsi="ＭＳ 明朝" w:cs="MS-Mincho" w:hint="eastAsia"/>
          <w:kern w:val="0"/>
          <w:sz w:val="18"/>
          <w:szCs w:val="21"/>
        </w:rPr>
        <w:t>（ZEHマーク）</w:t>
      </w:r>
      <w:r w:rsidRPr="003A6BBA">
        <w:rPr>
          <w:rFonts w:ascii="ＭＳ 明朝" w:eastAsia="ＭＳ 明朝" w:hAnsi="ＭＳ 明朝" w:cs="MS-Mincho" w:hint="eastAsia"/>
          <w:kern w:val="0"/>
          <w:szCs w:val="21"/>
        </w:rPr>
        <w:t xml:space="preserve">  □ＺＥＨ　Ｒｅａｄｙ</w:t>
      </w:r>
      <w:r w:rsidRPr="003A6BBA">
        <w:rPr>
          <w:rFonts w:ascii="ＭＳ 明朝" w:eastAsia="ＭＳ 明朝" w:hAnsi="ＭＳ 明朝" w:cs="MS-Mincho" w:hint="eastAsia"/>
          <w:kern w:val="0"/>
          <w:sz w:val="18"/>
          <w:szCs w:val="18"/>
        </w:rPr>
        <w:t xml:space="preserve">（ZEHマーク）　　</w:t>
      </w:r>
    </w:p>
    <w:p w14:paraId="1CD9B18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　Ｏｒｉｅｎｔｅｄ</w:t>
      </w:r>
      <w:r w:rsidRPr="003A6BBA">
        <w:rPr>
          <w:rFonts w:ascii="ＭＳ 明朝" w:eastAsia="ＭＳ 明朝" w:hAnsi="ＭＳ 明朝" w:cs="MS-Mincho" w:hint="eastAsia"/>
          <w:kern w:val="0"/>
          <w:sz w:val="18"/>
          <w:szCs w:val="18"/>
        </w:rPr>
        <w:t>（ZEHマーク）</w:t>
      </w:r>
      <w:r w:rsidRPr="003A6BBA">
        <w:rPr>
          <w:rFonts w:ascii="ＭＳ 明朝" w:eastAsia="ＭＳ 明朝" w:hAnsi="ＭＳ 明朝" w:cs="MS-Mincho" w:hint="eastAsia"/>
          <w:kern w:val="0"/>
          <w:szCs w:val="21"/>
        </w:rPr>
        <w:t xml:space="preserve">　</w:t>
      </w:r>
    </w:p>
    <w:p w14:paraId="667B8DC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□ゼロエネ相当　　□記載しない　　　　　　　　　　　　　　　　　　　　　　　　　　　　　</w:t>
      </w:r>
    </w:p>
    <w:p w14:paraId="2CFA3AE5" w14:textId="73CC9D9D"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【９．参考情報】二次エネルギー消費量に関する項目以外の情報</w:t>
      </w:r>
      <w:r w:rsidR="001D28C1">
        <w:rPr>
          <w:rFonts w:ascii="ＭＳ 明朝" w:eastAsia="ＭＳ 明朝" w:hAnsi="ＭＳ 明朝" w:cs="MS-Mincho" w:hint="eastAsia"/>
          <w:kern w:val="0"/>
          <w:szCs w:val="21"/>
        </w:rPr>
        <w:t>（注意８）</w:t>
      </w: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kern w:val="0"/>
          <w:szCs w:val="21"/>
        </w:rPr>
        <w:t xml:space="preserve">　　　</w:t>
      </w:r>
    </w:p>
    <w:p w14:paraId="16B240D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4F6EC6F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67D47894"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【10．店舗等併用住宅の住戸部分でＺＥＨ　Ｏｒｉｅｎｔｅｄの場合に申告する事項】</w:t>
      </w:r>
    </w:p>
    <w:p w14:paraId="5D22A719"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　Ｏｒｉｅｎｔｅｄの要件（注意９）に適合する　　　</w:t>
      </w:r>
    </w:p>
    <w:p w14:paraId="1571420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【11．備考】</w:t>
      </w:r>
    </w:p>
    <w:p w14:paraId="34FFA9A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p>
    <w:p w14:paraId="21EBAE2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p>
    <w:p w14:paraId="69849DFA" w14:textId="77777777"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1FAD662D"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lastRenderedPageBreak/>
        <w:t>(注意)</w:t>
      </w:r>
    </w:p>
    <w:p w14:paraId="5A358478" w14:textId="77777777"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１．この面は、住戸の申請がある場合に作成してください。</w:t>
      </w:r>
    </w:p>
    <w:p w14:paraId="5227CB4E" w14:textId="77777777" w:rsidR="003A6BBA" w:rsidRPr="003A6BBA" w:rsidRDefault="003A6BBA"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２．この面は、複数の住戸を集約して記載すること等により記載すべき事項の全てが明示された別の書面をもって代えることができます。</w:t>
      </w:r>
    </w:p>
    <w:p w14:paraId="5BAF55C3" w14:textId="77777777" w:rsidR="003A6BBA" w:rsidRP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３．【１．申請対象となる住戸の名称】評価書に表示される名称です。住戸の評価である旨が分かるように記載してください。</w:t>
      </w:r>
    </w:p>
    <w:p w14:paraId="7079FF4A" w14:textId="77777777" w:rsidR="003A6BBA" w:rsidRPr="003A6BBA" w:rsidRDefault="003A6BBA" w:rsidP="003A6BBA">
      <w:pPr>
        <w:spacing w:line="240" w:lineRule="exact"/>
        <w:ind w:left="320" w:hangingChars="178" w:hanging="320"/>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４．【２．申請対象となる住戸の存する建築物の用途】当該欄に記載される内容にかかわらず、評価書の「申請対象部分に関する基本的事項」の用途欄には「住宅」と表示されます。</w:t>
      </w:r>
    </w:p>
    <w:p w14:paraId="1343B7D7" w14:textId="77777777"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５．【６．外皮性能に関する表示】外皮基準適合の場合のみ「Ｕ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又はη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の値の記載」について「希望する」を選択できます。この場合は、評価書に数値が記載されます。また、「希望しない」を選択した場合は「適合」又は「-」が記載されます。</w:t>
      </w:r>
    </w:p>
    <w:p w14:paraId="27F0739F"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６．【７．改修前のＢＥＩの値】実績値の評価はできません。</w:t>
      </w:r>
    </w:p>
    <w:p w14:paraId="4E905D4C"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７．【８．｢ＺＥＨマーク｣、｢ゼロエネ相当｣等に関する表示】いずれかの表示を選択した場合、8地域を除き【６．外皮性能に関する表示】におけるＵ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の値の記載（適合が前提）は必須です。</w:t>
      </w:r>
    </w:p>
    <w:p w14:paraId="135811D7"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 xml:space="preserve">　　また、店舗等併用住宅の住戸部分の場合、ＺＥＨ　Ｒｅａｄｙを選択できません。</w:t>
      </w:r>
    </w:p>
    <w:p w14:paraId="34B127CB" w14:textId="77777777"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８．【９．参考情報】評価書の参考情報に記載を希望するその他省エネルギー性能関連情報や災害対策関連情報及び建築物の販売又は賃貸に関して参考となる情報について</w:t>
      </w:r>
      <w:r w:rsidRPr="003A6BBA">
        <w:rPr>
          <w:rFonts w:ascii="ＭＳ 明朝" w:eastAsia="ＭＳ 明朝" w:hAnsi="ＭＳ 明朝" w:cs="MS-Mincho"/>
          <w:kern w:val="0"/>
          <w:sz w:val="18"/>
          <w:szCs w:val="18"/>
        </w:rPr>
        <w:t>記載を希望する場合</w:t>
      </w:r>
      <w:r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14:paraId="543A118C" w14:textId="77777777" w:rsidR="001D28C1" w:rsidRDefault="001D28C1" w:rsidP="003A6BBA">
      <w:pPr>
        <w:snapToGrid w:val="0"/>
        <w:ind w:left="360" w:hangingChars="200" w:hanging="360"/>
        <w:rPr>
          <w:rFonts w:ascii="ＭＳ 明朝" w:eastAsia="ＭＳ 明朝" w:hAnsi="ＭＳ 明朝" w:cs="MS-Mincho"/>
          <w:kern w:val="0"/>
          <w:sz w:val="18"/>
          <w:szCs w:val="18"/>
        </w:rPr>
      </w:pPr>
      <w:r w:rsidRPr="001D28C1">
        <w:rPr>
          <w:rFonts w:ascii="ＭＳ 明朝" w:eastAsia="ＭＳ 明朝" w:hAnsi="ＭＳ 明朝" w:cs="MS-Mincho"/>
          <w:kern w:val="0"/>
          <w:sz w:val="18"/>
          <w:szCs w:val="18"/>
        </w:rPr>
        <w:t xml:space="preserve">９. 【10．店舗等併用住宅の住戸部分でＺＥＨ Ｏｒｉｅｎｔｅｄの場合に申告する事項】 </w:t>
      </w:r>
    </w:p>
    <w:p w14:paraId="1E25E47E" w14:textId="2156044A" w:rsidR="00BE26D3" w:rsidRDefault="001D28C1" w:rsidP="00BE26D3">
      <w:pPr>
        <w:snapToGrid w:val="0"/>
        <w:ind w:leftChars="200" w:left="420"/>
        <w:rPr>
          <w:rFonts w:ascii="ＭＳ 明朝" w:eastAsia="ＭＳ 明朝" w:hAnsi="ＭＳ 明朝" w:cs="MS-Mincho"/>
          <w:kern w:val="0"/>
          <w:sz w:val="18"/>
          <w:szCs w:val="18"/>
        </w:rPr>
      </w:pPr>
      <w:r w:rsidRPr="001D28C1">
        <w:rPr>
          <w:rFonts w:ascii="ＭＳ 明朝" w:eastAsia="ＭＳ 明朝" w:hAnsi="ＭＳ 明朝" w:cs="MS-Mincho"/>
          <w:kern w:val="0"/>
          <w:sz w:val="18"/>
          <w:szCs w:val="18"/>
        </w:rPr>
        <w:t xml:space="preserve">都市部狭小地（※1）及び多雪地域（※2）に該当する場合で、外皮基準及び一次エネルギー消費量水準に適合する場合に申告してください。 </w:t>
      </w:r>
    </w:p>
    <w:p w14:paraId="0C431C3A" w14:textId="77777777" w:rsidR="00BE26D3" w:rsidRDefault="001D28C1" w:rsidP="00BE26D3">
      <w:pPr>
        <w:snapToGrid w:val="0"/>
        <w:ind w:leftChars="200" w:left="420"/>
        <w:rPr>
          <w:rFonts w:ascii="ＭＳ 明朝" w:eastAsia="ＭＳ 明朝" w:hAnsi="ＭＳ 明朝" w:cs="MS-Mincho"/>
          <w:kern w:val="0"/>
          <w:sz w:val="18"/>
          <w:szCs w:val="18"/>
        </w:rPr>
      </w:pPr>
      <w:r w:rsidRPr="001D28C1">
        <w:rPr>
          <w:rFonts w:ascii="ＭＳ 明朝" w:eastAsia="ＭＳ 明朝" w:hAnsi="ＭＳ 明朝" w:cs="MS-Mincho"/>
          <w:kern w:val="0"/>
          <w:sz w:val="18"/>
          <w:szCs w:val="18"/>
        </w:rPr>
        <w:t xml:space="preserve">(※1)「北側斜線制限の対象となる用途地域等（第一種及び第二種低層住居専用地域、第一種及び第二種中高層住居専用地域並びに地方自治体の条例において北側斜線規制が定められている地域）」であって、敷地面積が85 ㎡未満で、かつ平屋建て以外の住宅。 </w:t>
      </w:r>
    </w:p>
    <w:p w14:paraId="673A53FD" w14:textId="23488FB9" w:rsidR="00BE26D3" w:rsidRDefault="001D28C1" w:rsidP="00BE26D3">
      <w:pPr>
        <w:snapToGrid w:val="0"/>
        <w:ind w:leftChars="200" w:left="420"/>
        <w:rPr>
          <w:rFonts w:ascii="ＭＳ 明朝" w:eastAsia="ＭＳ 明朝" w:hAnsi="ＭＳ 明朝" w:cs="MS-Mincho"/>
          <w:kern w:val="0"/>
          <w:sz w:val="18"/>
          <w:szCs w:val="18"/>
        </w:rPr>
      </w:pPr>
      <w:r w:rsidRPr="001D28C1">
        <w:rPr>
          <w:rFonts w:ascii="ＭＳ 明朝" w:eastAsia="ＭＳ 明朝" w:hAnsi="ＭＳ 明朝" w:cs="MS-Mincho"/>
          <w:kern w:val="0"/>
          <w:sz w:val="18"/>
          <w:szCs w:val="18"/>
        </w:rPr>
        <w:t>(※2)建築基準法で規定する垂直積雪量が 100cm 以上に該当する地域。</w:t>
      </w:r>
    </w:p>
    <w:p w14:paraId="1529B7AD" w14:textId="49B1B332" w:rsidR="003A6BBA" w:rsidRDefault="003A6BBA" w:rsidP="003A6BBA">
      <w:pPr>
        <w:spacing w:line="240" w:lineRule="exact"/>
        <w:ind w:left="378" w:hangingChars="210" w:hanging="378"/>
        <w:rPr>
          <w:rFonts w:ascii="ＭＳ 明朝" w:eastAsia="ＭＳ 明朝" w:hAnsi="ＭＳ 明朝" w:cs="MS-Mincho"/>
          <w:kern w:val="0"/>
          <w:sz w:val="18"/>
          <w:szCs w:val="18"/>
        </w:rPr>
      </w:pPr>
    </w:p>
    <w:p w14:paraId="2F4CFA56" w14:textId="3B5A89DA" w:rsidR="00BE26D3" w:rsidRDefault="00BE26D3"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86912" behindDoc="0" locked="0" layoutInCell="1" allowOverlap="1" wp14:anchorId="5DD6F2F0" wp14:editId="1B674923">
                <wp:simplePos x="0" y="0"/>
                <wp:positionH relativeFrom="margin">
                  <wp:align>left</wp:align>
                </wp:positionH>
                <wp:positionV relativeFrom="paragraph">
                  <wp:posOffset>113983</wp:posOffset>
                </wp:positionV>
                <wp:extent cx="5781675" cy="2182495"/>
                <wp:effectExtent l="0" t="0" r="2857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82495"/>
                        </a:xfrm>
                        <a:prstGeom prst="rect">
                          <a:avLst/>
                        </a:prstGeom>
                        <a:solidFill>
                          <a:srgbClr val="FFFFFF"/>
                        </a:solidFill>
                        <a:ln w="9525">
                          <a:solidFill>
                            <a:srgbClr val="000000"/>
                          </a:solidFill>
                          <a:miter lim="800000"/>
                          <a:headEnd/>
                          <a:tailEnd/>
                        </a:ln>
                      </wps:spPr>
                      <wps:txbx>
                        <w:txbxContent>
                          <w:p w14:paraId="43B0FE1F"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7811CAF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5DA39508"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67993C21"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7CA4B13A"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552FE5D8"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29917F57"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4DCEE759" w14:textId="77777777"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158E2AC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0B1DC3" w14:textId="77777777"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F2F0" id="テキスト ボックス 24" o:spid="_x0000_s1034" type="#_x0000_t202" style="position:absolute;left:0;text-align:left;margin-left:0;margin-top:9pt;width:455.25pt;height:171.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">
                <v:textbox inset="5.85pt,.7pt,5.85pt,.7pt">
                  <w:txbxContent>
                    <w:p w14:paraId="43B0FE1F"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7811CAF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5DA39508" w14:textId="77777777" w:rsidR="00D0641A" w:rsidRPr="00AE4ABB" w:rsidRDefault="00D0641A" w:rsidP="003A6BBA">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67993C21"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7CA4B13A"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552FE5D8"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29917F57"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4DCEE759" w14:textId="77777777" w:rsidR="00D0641A" w:rsidRPr="00AE4ABB" w:rsidRDefault="00D0641A" w:rsidP="003A6BBA">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158E2AC2" w14:textId="77777777" w:rsidR="00D0641A" w:rsidRPr="00AE4ABB" w:rsidRDefault="00D0641A" w:rsidP="003A6BBA">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0B1DC3" w14:textId="77777777" w:rsidR="00D0641A" w:rsidRPr="00AE4ABB" w:rsidRDefault="00D0641A" w:rsidP="003A6BBA">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v:textbox>
                <w10:wrap anchorx="margin"/>
              </v:shape>
            </w:pict>
          </mc:Fallback>
        </mc:AlternateContent>
      </w:r>
    </w:p>
    <w:p w14:paraId="3EA8C1C8" w14:textId="4D214347"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1D410807" w14:textId="127C5936"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C9A9874" w14:textId="01D778EE"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246ED65" w14:textId="6D79DEE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55D2C5C7" w14:textId="11FA4A79"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A07BC01" w14:textId="25C4471C"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75E8C15B" w14:textId="7D4EA52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4D220AE7" w14:textId="2E091C02"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2E843545" w14:textId="20FC68EB"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0E51B27A" w14:textId="0D0CAA5E"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A8B1CCC" w14:textId="2F4A0BFC"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2E786C04" w14:textId="5CD49584" w:rsidR="00BE26D3" w:rsidRDefault="00BE26D3" w:rsidP="003A6BBA">
      <w:pPr>
        <w:spacing w:line="240" w:lineRule="exact"/>
        <w:ind w:left="378" w:hangingChars="210" w:hanging="378"/>
        <w:rPr>
          <w:rFonts w:ascii="ＭＳ 明朝" w:eastAsia="ＭＳ 明朝" w:hAnsi="ＭＳ 明朝" w:cs="MS-Mincho"/>
          <w:kern w:val="0"/>
          <w:sz w:val="18"/>
          <w:szCs w:val="18"/>
        </w:rPr>
      </w:pPr>
    </w:p>
    <w:p w14:paraId="6278CE67" w14:textId="0020766F" w:rsidR="00BE26D3" w:rsidRPr="003A6BBA" w:rsidRDefault="00BE26D3" w:rsidP="003A6BBA">
      <w:pPr>
        <w:spacing w:line="240" w:lineRule="exact"/>
        <w:ind w:left="378" w:hangingChars="210" w:hanging="378"/>
        <w:rPr>
          <w:rFonts w:ascii="ＭＳ 明朝" w:eastAsia="ＭＳ 明朝" w:hAnsi="ＭＳ 明朝" w:cs="MS-Mincho"/>
          <w:kern w:val="0"/>
          <w:sz w:val="18"/>
          <w:szCs w:val="18"/>
        </w:rPr>
      </w:pPr>
    </w:p>
    <w:p w14:paraId="7C781B3F" w14:textId="79D3546B" w:rsidR="003A6BBA" w:rsidRPr="003A6BBA" w:rsidRDefault="003A6BBA" w:rsidP="003A6BBA">
      <w:pPr>
        <w:spacing w:line="240" w:lineRule="exact"/>
        <w:ind w:left="378" w:hangingChars="210" w:hanging="378"/>
        <w:rPr>
          <w:rFonts w:ascii="ＭＳ 明朝" w:eastAsia="ＭＳ 明朝" w:hAnsi="ＭＳ 明朝" w:cs="MS-Mincho"/>
          <w:kern w:val="0"/>
          <w:sz w:val="18"/>
          <w:szCs w:val="18"/>
        </w:rPr>
      </w:pPr>
    </w:p>
    <w:p w14:paraId="5A005C40" w14:textId="77777777" w:rsidR="00BE26D3" w:rsidRDefault="003A6BBA" w:rsidP="003A6BBA">
      <w:pPr>
        <w:autoSpaceDE w:val="0"/>
        <w:autoSpaceDN w:val="0"/>
        <w:adjustRightInd w:val="0"/>
        <w:spacing w:line="276" w:lineRule="auto"/>
        <w:jc w:val="left"/>
        <w:rPr>
          <w:rFonts w:ascii="ＭＳ 明朝" w:eastAsia="ＭＳ 明朝" w:hAnsi="ＭＳ 明朝" w:cs="MS-Mincho"/>
          <w:kern w:val="0"/>
          <w:sz w:val="18"/>
          <w:szCs w:val="18"/>
        </w:rPr>
      </w:pPr>
      <w:r w:rsidRPr="003A6BBA">
        <w:rPr>
          <w:rFonts w:ascii="ＭＳ 明朝" w:eastAsia="ＭＳ 明朝" w:hAnsi="ＭＳ 明朝" w:cs="MS-Mincho"/>
          <w:kern w:val="0"/>
          <w:sz w:val="18"/>
          <w:szCs w:val="18"/>
        </w:rPr>
        <w:br w:type="page"/>
      </w:r>
    </w:p>
    <w:p w14:paraId="26BA30F5" w14:textId="646D8E7E"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noProof/>
          <w:kern w:val="0"/>
          <w:szCs w:val="21"/>
        </w:rPr>
        <w:lastRenderedPageBreak/>
        <mc:AlternateContent>
          <mc:Choice Requires="wps">
            <w:drawing>
              <wp:anchor distT="0" distB="0" distL="114300" distR="114300" simplePos="0" relativeHeight="251685888" behindDoc="0" locked="0" layoutInCell="1" allowOverlap="1" wp14:anchorId="26CDB243" wp14:editId="3C3C6EA2">
                <wp:simplePos x="0" y="0"/>
                <wp:positionH relativeFrom="column">
                  <wp:posOffset>2057400</wp:posOffset>
                </wp:positionH>
                <wp:positionV relativeFrom="paragraph">
                  <wp:posOffset>0</wp:posOffset>
                </wp:positionV>
                <wp:extent cx="1542415" cy="254635"/>
                <wp:effectExtent l="5080" t="5080" r="508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A734DA2" w14:textId="77777777" w:rsidR="00D0641A" w:rsidRPr="00EE673C" w:rsidRDefault="00D0641A" w:rsidP="003A6BBA">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B243" id="テキスト ボックス 23" o:spid="_x0000_s1035" type="#_x0000_t202" style="position:absolute;margin-left:162pt;margin-top:0;width:121.4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6A734DA2" w14:textId="77777777" w:rsidR="00D0641A" w:rsidRPr="00EE673C" w:rsidRDefault="00D0641A" w:rsidP="003A6BBA">
                      <w:pPr>
                        <w:ind w:right="200"/>
                        <w:jc w:val="center"/>
                        <w:rPr>
                          <w:color w:val="000000"/>
                        </w:rPr>
                      </w:pPr>
                      <w:r w:rsidRPr="00EE673C">
                        <w:rPr>
                          <w:rFonts w:hint="eastAsia"/>
                          <w:color w:val="000000"/>
                          <w:sz w:val="20"/>
                          <w:szCs w:val="20"/>
                        </w:rPr>
                        <w:t>（第七面）</w:t>
                      </w:r>
                    </w:p>
                  </w:txbxContent>
                </v:textbox>
              </v:shape>
            </w:pict>
          </mc:Fallback>
        </mc:AlternateContent>
      </w:r>
    </w:p>
    <w:p w14:paraId="4FF4DE3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b/>
          <w:kern w:val="0"/>
          <w:szCs w:val="21"/>
        </w:rPr>
        <w:t>申請対象に関する事項（複合建築物の部分（非住宅部分全体））</w:t>
      </w:r>
    </w:p>
    <w:p w14:paraId="7FFE2BE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【１．申請対象となる複合建築物の部分（非住宅部分全体）の名称】</w:t>
      </w:r>
    </w:p>
    <w:p w14:paraId="54E694F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2CEE423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【２．申請対象となる複合建築物の部分（非住宅部分全体）の用途】</w:t>
      </w:r>
    </w:p>
    <w:p w14:paraId="4B6F1A70"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00560818"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7F81262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【３．申請対象となる複合建築物の部分（非住宅部分全体）の存する階】</w:t>
      </w:r>
    </w:p>
    <w:p w14:paraId="18A2AC0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3AE270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【４．申請対象となる複合建築物の部分（非住宅部分全体）の</w:t>
      </w:r>
      <w:r w:rsidRPr="003A6BBA">
        <w:rPr>
          <w:rFonts w:ascii="Century" w:eastAsia="ＭＳ 明朝" w:hAnsi="Century" w:cs="Times New Roman" w:hint="eastAsia"/>
          <w:kern w:val="0"/>
        </w:rPr>
        <w:t>計算対象面積</w:t>
      </w:r>
      <w:r w:rsidRPr="003A6BBA">
        <w:rPr>
          <w:rFonts w:ascii="ＭＳ 明朝" w:eastAsia="ＭＳ 明朝" w:hAnsi="ＭＳ 明朝" w:cs="MS-Mincho" w:hint="eastAsia"/>
          <w:kern w:val="0"/>
          <w:szCs w:val="21"/>
        </w:rPr>
        <w:t>】</w:t>
      </w:r>
    </w:p>
    <w:p w14:paraId="3B1C81B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4FA88C6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14:paraId="101F96ED"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□通常の計算法（標準入力法・主要室入力法）　　</w:t>
      </w:r>
    </w:p>
    <w:p w14:paraId="26EDC277"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□モデル建物法　　　　　　　　　　　　　　　　</w:t>
      </w:r>
    </w:p>
    <w:p w14:paraId="0A4A03D5" w14:textId="77777777" w:rsidR="003A6BBA" w:rsidRPr="003A6BBA" w:rsidRDefault="003A6BBA" w:rsidP="003A6BBA">
      <w:pPr>
        <w:autoSpaceDE w:val="0"/>
        <w:autoSpaceDN w:val="0"/>
        <w:adjustRightInd w:val="0"/>
        <w:spacing w:line="320" w:lineRule="atLeas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□国土交通大臣が認める方法（　　　　　　　  ）　　　　　　　　　　　　　　　　　　　　　　　　　　　　　</w:t>
      </w:r>
    </w:p>
    <w:p w14:paraId="5481C97C" w14:textId="77777777" w:rsidR="003A6BBA" w:rsidRPr="003A6BBA" w:rsidRDefault="003A6BBA" w:rsidP="003A6BBA">
      <w:pPr>
        <w:pBdr>
          <w:bottom w:val="single" w:sz="4" w:space="1" w:color="auto"/>
        </w:pBd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【６．外皮性能に関する表示】</w:t>
      </w:r>
    </w:p>
    <w:p w14:paraId="121B825A" w14:textId="3C7B1E15" w:rsidR="003A6BBA" w:rsidRPr="003A6BBA" w:rsidRDefault="003A6BBA" w:rsidP="003A6BBA">
      <w:pPr>
        <w:pBdr>
          <w:bottom w:val="single" w:sz="4" w:space="1" w:color="auto"/>
        </w:pBdr>
        <w:autoSpaceDE w:val="0"/>
        <w:autoSpaceDN w:val="0"/>
        <w:adjustRightInd w:val="0"/>
        <w:spacing w:line="320" w:lineRule="exact"/>
        <w:ind w:firstLineChars="200" w:firstLine="42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非住宅：□適合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・□－（不適合及び対象外</w:t>
      </w:r>
      <w:r w:rsidR="00966722">
        <w:rPr>
          <w:rFonts w:ascii="ＭＳ 明朝" w:eastAsia="ＭＳ 明朝" w:hAnsi="ＭＳ 明朝" w:cs="MS-Mincho" w:hint="eastAsia"/>
          <w:kern w:val="0"/>
          <w:szCs w:val="21"/>
        </w:rPr>
        <w:t>又は希望しない（モデル建物法以外）</w:t>
      </w:r>
      <w:r w:rsidRPr="003A6BBA">
        <w:rPr>
          <w:rFonts w:ascii="ＭＳ 明朝" w:eastAsia="ＭＳ 明朝" w:hAnsi="ＭＳ 明朝" w:cs="MS-Mincho" w:hint="eastAsia"/>
          <w:kern w:val="0"/>
          <w:szCs w:val="21"/>
        </w:rPr>
        <w:t>）</w:t>
      </w:r>
    </w:p>
    <w:p w14:paraId="4464642D" w14:textId="77777777" w:rsidR="003A6BBA" w:rsidRPr="003A6BBA" w:rsidRDefault="003A6BBA" w:rsidP="003A6BBA">
      <w:pPr>
        <w:pBdr>
          <w:bottom w:val="single" w:sz="4" w:space="1" w:color="auto"/>
        </w:pBd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・ＢＰＩの値の記載　（□希望する　□希望しない）</w:t>
      </w:r>
    </w:p>
    <w:p w14:paraId="5A63F60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【７．改修前のＢＥＩの値】</w:t>
      </w:r>
    </w:p>
    <w:p w14:paraId="47E14E2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p>
    <w:p w14:paraId="5C87469E" w14:textId="77777777" w:rsid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w:t>
      </w:r>
      <w:r w:rsidRPr="003A6BBA">
        <w:rPr>
          <w:rFonts w:ascii="Century" w:eastAsia="ＭＳ 明朝" w:hAnsi="ＭＳ 明朝" w:cs="Times New Roman" w:hint="eastAsia"/>
          <w:szCs w:val="21"/>
        </w:rPr>
        <w:t>「</w:t>
      </w:r>
      <w:r w:rsidRPr="003A6BBA">
        <w:rPr>
          <w:rFonts w:ascii="Century" w:eastAsia="ＭＳ 明朝" w:hAnsi="ＭＳ 明朝" w:cs="Times New Roman" w:hint="eastAsia"/>
          <w:szCs w:val="21"/>
        </w:rPr>
        <w:t>ZEB</w:t>
      </w:r>
      <w:r w:rsidRPr="003A6BBA">
        <w:rPr>
          <w:rFonts w:ascii="Century" w:eastAsia="ＭＳ 明朝" w:hAnsi="ＭＳ 明朝" w:cs="Times New Roman" w:hint="eastAsia"/>
          <w:szCs w:val="21"/>
        </w:rPr>
        <w:t>マーク」</w:t>
      </w:r>
      <w:r w:rsidRPr="003A6BBA">
        <w:rPr>
          <w:rFonts w:ascii="ＭＳ 明朝" w:eastAsia="ＭＳ 明朝" w:hAnsi="ＭＳ 明朝" w:cs="MS-Mincho" w:hint="eastAsia"/>
          <w:kern w:val="0"/>
          <w:szCs w:val="21"/>
        </w:rPr>
        <w:t>に関する表示】</w:t>
      </w:r>
    </w:p>
    <w:p w14:paraId="29809E3D" w14:textId="6A05EC11" w:rsidR="003A6BBA" w:rsidRP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00BE26D3" w:rsidRPr="00BE26D3">
        <w:rPr>
          <w:rFonts w:ascii="ＭＳ 明朝" w:eastAsia="ＭＳ 明朝" w:hAnsi="ＭＳ 明朝" w:cs="MS-Mincho" w:hint="eastAsia"/>
          <w:kern w:val="0"/>
          <w:szCs w:val="21"/>
        </w:rPr>
        <w:t>□記載しない</w:t>
      </w:r>
      <w:r w:rsidRPr="00BE26D3">
        <w:rPr>
          <w:rFonts w:ascii="ＭＳ 明朝" w:eastAsia="ＭＳ 明朝" w:hAnsi="ＭＳ 明朝" w:cs="MS-Mincho" w:hint="eastAsia"/>
          <w:kern w:val="0"/>
          <w:szCs w:val="21"/>
        </w:rPr>
        <w:t xml:space="preserve">    　                                           </w:t>
      </w:r>
    </w:p>
    <w:p w14:paraId="757A4493" w14:textId="77777777" w:rsidR="00BE26D3" w:rsidRPr="00BE26D3"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BE26D3">
        <w:rPr>
          <w:rFonts w:ascii="ＭＳ 明朝" w:eastAsia="ＭＳ 明朝" w:hAnsi="ＭＳ 明朝" w:cs="MS-Mincho" w:hint="eastAsia"/>
          <w:kern w:val="0"/>
          <w:szCs w:val="21"/>
        </w:rPr>
        <w:t xml:space="preserve">　　□『ＺＥＢ』　　</w:t>
      </w:r>
      <w:r w:rsidR="00BE26D3" w:rsidRPr="00BE26D3">
        <w:rPr>
          <w:rFonts w:ascii="ＭＳ 明朝" w:eastAsia="ＭＳ 明朝" w:hAnsi="ＭＳ 明朝" w:cs="MS-Mincho" w:hint="eastAsia"/>
          <w:kern w:val="0"/>
          <w:szCs w:val="21"/>
        </w:rPr>
        <w:t xml:space="preserve"> </w:t>
      </w:r>
      <w:r w:rsidR="00BE26D3" w:rsidRPr="00BE26D3">
        <w:rPr>
          <w:rFonts w:ascii="ＭＳ 明朝" w:eastAsia="ＭＳ 明朝" w:hAnsi="ＭＳ 明朝" w:cs="MS-Mincho"/>
          <w:kern w:val="0"/>
          <w:szCs w:val="21"/>
        </w:rPr>
        <w:t xml:space="preserve">                 </w:t>
      </w:r>
      <w:r w:rsidRPr="00BE26D3">
        <w:rPr>
          <w:rFonts w:ascii="ＭＳ 明朝" w:eastAsia="ＭＳ 明朝" w:hAnsi="ＭＳ 明朝" w:cs="MS-Mincho" w:hint="eastAsia"/>
          <w:kern w:val="0"/>
          <w:szCs w:val="21"/>
        </w:rPr>
        <w:t>□Ｎｅａｒｌｙ</w:t>
      </w:r>
      <w:r w:rsidRPr="00BE26D3">
        <w:rPr>
          <w:rFonts w:ascii="ＭＳ 明朝" w:eastAsia="ＭＳ 明朝" w:hAnsi="ＭＳ 明朝" w:cs="MS-Mincho"/>
          <w:kern w:val="0"/>
          <w:szCs w:val="21"/>
        </w:rPr>
        <w:t xml:space="preserve"> </w:t>
      </w:r>
      <w:r w:rsidRPr="00BE26D3">
        <w:rPr>
          <w:rFonts w:ascii="ＭＳ 明朝" w:eastAsia="ＭＳ 明朝" w:hAnsi="ＭＳ 明朝" w:cs="MS-Mincho" w:hint="eastAsia"/>
          <w:kern w:val="0"/>
          <w:szCs w:val="21"/>
        </w:rPr>
        <w:t xml:space="preserve">ＺＥＢ　　</w:t>
      </w:r>
      <w:r w:rsidR="00BE26D3" w:rsidRPr="00BE26D3">
        <w:rPr>
          <w:rFonts w:ascii="ＭＳ 明朝" w:eastAsia="ＭＳ 明朝" w:hAnsi="ＭＳ 明朝" w:cs="MS-Mincho" w:hint="eastAsia"/>
          <w:kern w:val="0"/>
          <w:szCs w:val="21"/>
        </w:rPr>
        <w:t xml:space="preserve"> </w:t>
      </w:r>
    </w:p>
    <w:p w14:paraId="4643631A" w14:textId="74466BBB" w:rsidR="003A6BBA" w:rsidRPr="003A6BBA" w:rsidRDefault="00BE26D3" w:rsidP="00BE26D3">
      <w:pPr>
        <w:autoSpaceDE w:val="0"/>
        <w:autoSpaceDN w:val="0"/>
        <w:adjustRightInd w:val="0"/>
        <w:spacing w:line="320" w:lineRule="atLeast"/>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Pr>
          <w:rFonts w:ascii="ＭＳ 明朝" w:eastAsia="ＭＳ 明朝" w:hAnsi="ＭＳ 明朝" w:cs="MS-Mincho"/>
          <w:kern w:val="0"/>
          <w:szCs w:val="21"/>
          <w:u w:val="single"/>
        </w:rPr>
        <w:t xml:space="preserve"> </w:t>
      </w:r>
      <w:r>
        <w:rPr>
          <w:rFonts w:ascii="ＭＳ 明朝" w:eastAsia="ＭＳ 明朝" w:hAnsi="ＭＳ 明朝" w:cs="MS-Mincho" w:hint="eastAsia"/>
          <w:kern w:val="0"/>
          <w:szCs w:val="21"/>
          <w:u w:val="single"/>
        </w:rPr>
        <w:t xml:space="preserve">　□</w:t>
      </w:r>
      <w:r w:rsidR="003A6BBA" w:rsidRPr="003A6BBA">
        <w:rPr>
          <w:rFonts w:ascii="ＭＳ 明朝" w:eastAsia="ＭＳ 明朝" w:hAnsi="ＭＳ 明朝" w:cs="MS-Mincho" w:hint="eastAsia"/>
          <w:kern w:val="0"/>
          <w:szCs w:val="21"/>
          <w:u w:val="single"/>
        </w:rPr>
        <w:t>ＺＥＢ</w:t>
      </w:r>
      <w:r w:rsidR="003A6BBA" w:rsidRPr="003A6BBA">
        <w:rPr>
          <w:rFonts w:ascii="ＭＳ 明朝" w:eastAsia="ＭＳ 明朝" w:hAnsi="ＭＳ 明朝" w:cs="MS-Mincho"/>
          <w:kern w:val="0"/>
          <w:szCs w:val="21"/>
          <w:u w:val="single"/>
        </w:rPr>
        <w:t xml:space="preserve"> </w:t>
      </w:r>
      <w:r w:rsidR="003A6BBA" w:rsidRPr="003A6BBA">
        <w:rPr>
          <w:rFonts w:ascii="ＭＳ 明朝" w:eastAsia="ＭＳ 明朝" w:hAnsi="ＭＳ 明朝" w:cs="MS-Mincho" w:hint="eastAsia"/>
          <w:kern w:val="0"/>
          <w:szCs w:val="21"/>
          <w:u w:val="single"/>
        </w:rPr>
        <w:t xml:space="preserve">Ｒｅａｄｙ　</w:t>
      </w:r>
      <w:r>
        <w:rPr>
          <w:rFonts w:ascii="ＭＳ 明朝" w:eastAsia="ＭＳ 明朝" w:hAnsi="ＭＳ 明朝" w:cs="MS-Mincho" w:hint="eastAsia"/>
          <w:kern w:val="0"/>
          <w:szCs w:val="21"/>
          <w:u w:val="single"/>
        </w:rPr>
        <w:t xml:space="preserve">　　　　　　 </w:t>
      </w:r>
      <w:r w:rsidR="00C704F5" w:rsidRPr="00C704F5">
        <w:rPr>
          <w:rFonts w:ascii="ＭＳ 明朝" w:eastAsia="ＭＳ 明朝" w:hAnsi="ＭＳ 明朝" w:cs="MS-Mincho"/>
          <w:kern w:val="0"/>
          <w:szCs w:val="21"/>
          <w:u w:val="single"/>
        </w:rPr>
        <w:t>□ＺＥＢ Ｏｒｉｅｎｔｅｄ</w:t>
      </w:r>
      <w:r w:rsidR="00C704F5">
        <w:rPr>
          <w:rFonts w:ascii="ＭＳ 明朝" w:eastAsia="ＭＳ 明朝" w:hAnsi="ＭＳ 明朝" w:cs="MS-Mincho" w:hint="eastAsia"/>
          <w:kern w:val="0"/>
          <w:szCs w:val="21"/>
          <w:u w:val="single"/>
        </w:rPr>
        <w:t xml:space="preserve"> </w:t>
      </w:r>
      <w:r w:rsidR="00C704F5">
        <w:rPr>
          <w:rFonts w:ascii="ＭＳ 明朝" w:eastAsia="ＭＳ 明朝" w:hAnsi="ＭＳ 明朝" w:cs="MS-Mincho"/>
          <w:kern w:val="0"/>
          <w:szCs w:val="21"/>
          <w:u w:val="single"/>
        </w:rPr>
        <w:t xml:space="preserve">                    </w:t>
      </w:r>
    </w:p>
    <w:p w14:paraId="223DA73A" w14:textId="14E30429"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【９．参考情報】二次エネルギー消費量に関する項目以外の情報</w:t>
      </w:r>
      <w:r w:rsidR="00C704F5">
        <w:rPr>
          <w:rFonts w:ascii="ＭＳ 明朝" w:eastAsia="ＭＳ 明朝" w:hAnsi="ＭＳ 明朝" w:cs="MS-Mincho" w:hint="eastAsia"/>
          <w:kern w:val="0"/>
          <w:szCs w:val="21"/>
        </w:rPr>
        <w:t>（注意７）</w:t>
      </w:r>
    </w:p>
    <w:p w14:paraId="32451A30"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200A6D2B"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36940CD0" w14:textId="77777777" w:rsidR="00C704F5" w:rsidRPr="00C704F5" w:rsidRDefault="00C704F5" w:rsidP="00C704F5">
      <w:pPr>
        <w:autoSpaceDE w:val="0"/>
        <w:autoSpaceDN w:val="0"/>
        <w:adjustRightInd w:val="0"/>
        <w:spacing w:line="276" w:lineRule="auto"/>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【１０．ＺＥＢ Ｏｒｉｅｎｔｅｄの場合に申告する事項】 </w:t>
      </w:r>
    </w:p>
    <w:p w14:paraId="68BC5B7B" w14:textId="4AF302F3"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□ＺＥＢ Ｏｒｉｅｎｔｅｄの要件（注意</w:t>
      </w:r>
      <w:r>
        <w:rPr>
          <w:rFonts w:ascii="ＭＳ 明朝" w:eastAsia="ＭＳ 明朝" w:hAnsi="ＭＳ 明朝" w:cs="MS-Mincho" w:hint="eastAsia"/>
          <w:kern w:val="0"/>
          <w:szCs w:val="21"/>
        </w:rPr>
        <w:t>８</w:t>
      </w:r>
      <w:r w:rsidRPr="00C704F5">
        <w:rPr>
          <w:rFonts w:ascii="ＭＳ 明朝" w:eastAsia="ＭＳ 明朝" w:hAnsi="ＭＳ 明朝" w:cs="MS-Mincho"/>
          <w:kern w:val="0"/>
          <w:szCs w:val="21"/>
        </w:rPr>
        <w:t xml:space="preserve">）に適合する </w:t>
      </w:r>
    </w:p>
    <w:p w14:paraId="1D0E684F" w14:textId="77777777" w:rsidR="00C704F5" w:rsidRPr="00C704F5" w:rsidRDefault="00C704F5" w:rsidP="00C704F5">
      <w:pPr>
        <w:autoSpaceDE w:val="0"/>
        <w:autoSpaceDN w:val="0"/>
        <w:adjustRightInd w:val="0"/>
        <w:spacing w:line="276" w:lineRule="auto"/>
        <w:ind w:firstLineChars="200" w:firstLine="42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導入する未評価技術の申告（※）（１以上を選択） </w:t>
      </w:r>
    </w:p>
    <w:p w14:paraId="4CC46462"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□CO２濃度による外気量制御              □自然換気システム </w:t>
      </w:r>
    </w:p>
    <w:p w14:paraId="254BDA98" w14:textId="77777777" w:rsidR="00C704F5" w:rsidRPr="00C704F5" w:rsidRDefault="00C704F5" w:rsidP="00C704F5">
      <w:pPr>
        <w:autoSpaceDE w:val="0"/>
        <w:autoSpaceDN w:val="0"/>
        <w:adjustRightInd w:val="0"/>
        <w:spacing w:line="276" w:lineRule="auto"/>
        <w:ind w:leftChars="100" w:left="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□空調ポンプ制御の高度化（VWV、適正容量分割、末端差圧制御、送水圧力設定制御等） □空調ファン制御の高度化（VAV、適正容量分割等） </w:t>
      </w:r>
    </w:p>
    <w:p w14:paraId="6A0DCEA2"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□冷却塔ファン・インバータ制御          □照明のゾーニング制御 </w:t>
      </w:r>
    </w:p>
    <w:p w14:paraId="2EBD1FC1"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□フリークーリングシステム              □デシカント空調システム </w:t>
      </w:r>
    </w:p>
    <w:p w14:paraId="2877EF1B"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□クール・ヒートトレンチシステム        □ハイブリッド給湯システム等 </w:t>
      </w:r>
    </w:p>
    <w:p w14:paraId="1C1C96EF" w14:textId="77777777" w:rsidR="00C704F5" w:rsidRPr="00C704F5"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t xml:space="preserve">□地中熱利用の高度化（給湯ヒートポンプ、オープンループ方式、地中熱直接利用等） </w:t>
      </w:r>
    </w:p>
    <w:p w14:paraId="39F0A49A" w14:textId="77777777" w:rsidR="002A1743" w:rsidRDefault="00C704F5"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C704F5">
        <w:rPr>
          <w:rFonts w:ascii="ＭＳ 明朝" w:eastAsia="ＭＳ 明朝" w:hAnsi="ＭＳ 明朝" w:cs="MS-Mincho"/>
          <w:kern w:val="0"/>
          <w:szCs w:val="21"/>
        </w:rPr>
        <w:lastRenderedPageBreak/>
        <w:t>□コージェネレーション設備の高度化（吸収式冷凍機への蒸気利用、燃料電池、エネルギ</w:t>
      </w:r>
    </w:p>
    <w:p w14:paraId="4BCD3755" w14:textId="6F6B6BC7" w:rsidR="002A1743" w:rsidRDefault="002A1743"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―の面的利用等）</w:t>
      </w:r>
    </w:p>
    <w:p w14:paraId="38470AE9" w14:textId="77777777" w:rsidR="002A1743" w:rsidRDefault="002A1743" w:rsidP="00C704F5">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2A1743">
        <w:rPr>
          <w:rFonts w:ascii="ＭＳ 明朝" w:eastAsia="ＭＳ 明朝" w:hAnsi="ＭＳ 明朝" w:cs="MS-Mincho"/>
          <w:kern w:val="0"/>
          <w:szCs w:val="21"/>
        </w:rPr>
        <w:t xml:space="preserve">□自然採光システム </w:t>
      </w:r>
      <w:r>
        <w:rPr>
          <w:rFonts w:ascii="ＭＳ 明朝" w:eastAsia="ＭＳ 明朝" w:hAnsi="ＭＳ 明朝" w:cs="MS-Mincho" w:hint="eastAsia"/>
          <w:kern w:val="0"/>
          <w:szCs w:val="21"/>
        </w:rPr>
        <w:t xml:space="preserve">　　　　　　　　　　　</w:t>
      </w:r>
      <w:r w:rsidRPr="002A1743">
        <w:rPr>
          <w:rFonts w:ascii="ＭＳ 明朝" w:eastAsia="ＭＳ 明朝" w:hAnsi="ＭＳ 明朝" w:cs="MS-Mincho"/>
          <w:kern w:val="0"/>
          <w:szCs w:val="21"/>
        </w:rPr>
        <w:t xml:space="preserve">□超高効率変圧器 </w:t>
      </w:r>
    </w:p>
    <w:p w14:paraId="51C5EB3C" w14:textId="5303EEE4" w:rsidR="002A1743" w:rsidRPr="002A1743" w:rsidRDefault="00966722" w:rsidP="00966722">
      <w:pPr>
        <w:autoSpaceDE w:val="0"/>
        <w:autoSpaceDN w:val="0"/>
        <w:adjustRightInd w:val="0"/>
        <w:spacing w:line="276" w:lineRule="auto"/>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u w:val="single"/>
        </w:rPr>
        <w:t xml:space="preserve">　□</w:t>
      </w:r>
      <w:r w:rsidR="002A1743" w:rsidRPr="002A1743">
        <w:rPr>
          <w:rFonts w:ascii="ＭＳ 明朝" w:eastAsia="ＭＳ 明朝" w:hAnsi="ＭＳ 明朝" w:cs="MS-Mincho"/>
          <w:kern w:val="0"/>
          <w:szCs w:val="21"/>
          <w:u w:val="single"/>
        </w:rPr>
        <w:t>熱回収ヒートポンプ</w:t>
      </w:r>
      <w:r w:rsidR="002A1743">
        <w:rPr>
          <w:rFonts w:ascii="ＭＳ 明朝" w:eastAsia="ＭＳ 明朝" w:hAnsi="ＭＳ 明朝" w:cs="MS-Mincho" w:hint="eastAsia"/>
          <w:kern w:val="0"/>
          <w:szCs w:val="21"/>
          <w:u w:val="single"/>
        </w:rPr>
        <w:t xml:space="preserve">　　　　　　　　　　　　　　　　　　　　　　　　　　　　　　　</w:t>
      </w:r>
    </w:p>
    <w:p w14:paraId="4B0ADA45" w14:textId="2BB1117F" w:rsidR="003A6BBA" w:rsidRPr="003A6BBA" w:rsidRDefault="003A6BBA" w:rsidP="00966722">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【１</w:t>
      </w:r>
      <w:r w:rsidR="002A1743">
        <w:rPr>
          <w:rFonts w:ascii="ＭＳ 明朝" w:eastAsia="ＭＳ 明朝" w:hAnsi="ＭＳ 明朝" w:cs="MS-Mincho" w:hint="eastAsia"/>
          <w:kern w:val="0"/>
          <w:szCs w:val="21"/>
        </w:rPr>
        <w:t>１</w:t>
      </w:r>
      <w:r w:rsidRPr="003A6BBA">
        <w:rPr>
          <w:rFonts w:ascii="ＭＳ 明朝" w:eastAsia="ＭＳ 明朝" w:hAnsi="ＭＳ 明朝" w:cs="MS-Mincho" w:hint="eastAsia"/>
          <w:kern w:val="0"/>
          <w:szCs w:val="21"/>
        </w:rPr>
        <w:t>．備考】</w:t>
      </w:r>
    </w:p>
    <w:p w14:paraId="7A646620"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p>
    <w:p w14:paraId="78AECA64"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p>
    <w:p w14:paraId="64974667"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(注意)</w:t>
      </w:r>
    </w:p>
    <w:p w14:paraId="20BD1193" w14:textId="77777777"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１．この面は、複合建築物における非住宅部分全体を申請する場合に作成してください。 </w:t>
      </w:r>
    </w:p>
    <w:p w14:paraId="17B510EC" w14:textId="367232D0"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２．【１．申請対象となる複合建築物の部分（非住宅部分全体）の名称】評価書に表示される名称です。非住宅部分全体の評価である旨が分かるように記載してください。 </w:t>
      </w:r>
    </w:p>
    <w:p w14:paraId="588C0078" w14:textId="561416AD"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３．【２．申請対象となる複合建築物の部分（非住宅部分全体）の用途】申請対象となる非住宅の用途が複数ある場合、主要用途をできるだけ具体的に記載してください。 </w:t>
      </w:r>
    </w:p>
    <w:p w14:paraId="6BBDEAC7" w14:textId="5BB6BEC4"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４．【５．評価手法（一次エネルギー消費量の計算に用いた方法）】BEST省エネ基準対応ツールを用いる場合は、国土交通大臣が認める方法にチェックの上、（）内にBEST省エネ基準対応ツールと記載してください。 </w:t>
      </w:r>
    </w:p>
    <w:p w14:paraId="35DBDECA" w14:textId="6F203DB2"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５．【６．外皮性能に関する表示】外皮基準適合の場合のみ「ＢＰＩの値の記載」について「希望する」を選択できます。この場合は、評価書に数値が記載されます。また、「希望しない」を選択した場合は「適合」又は「-」が記載されます。 </w:t>
      </w:r>
    </w:p>
    <w:p w14:paraId="1B549640" w14:textId="77777777"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６．【７．改修前のＢＥＩの値】表示を行う場合は、改修前の計算書・図面等の提出が必要です。 なお、実績値の評価はできません。 </w:t>
      </w:r>
    </w:p>
    <w:p w14:paraId="13039DA4" w14:textId="6C0B3C4F" w:rsidR="00966722"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 xml:space="preserve">７．【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 </w:t>
      </w:r>
    </w:p>
    <w:p w14:paraId="0516E475" w14:textId="77777777" w:rsidR="00CE4870" w:rsidRDefault="00966722" w:rsidP="003A6BBA">
      <w:pPr>
        <w:autoSpaceDE w:val="0"/>
        <w:autoSpaceDN w:val="0"/>
        <w:adjustRightInd w:val="0"/>
        <w:spacing w:line="240" w:lineRule="exact"/>
        <w:ind w:left="360" w:hangingChars="200" w:hanging="360"/>
        <w:jc w:val="left"/>
        <w:rPr>
          <w:rFonts w:ascii="ＭＳ 明朝" w:eastAsia="ＭＳ 明朝" w:hAnsi="ＭＳ 明朝" w:cs="MS-Mincho"/>
          <w:kern w:val="0"/>
          <w:sz w:val="18"/>
          <w:szCs w:val="18"/>
        </w:rPr>
      </w:pPr>
      <w:r w:rsidRPr="00966722">
        <w:rPr>
          <w:rFonts w:ascii="ＭＳ 明朝" w:eastAsia="ＭＳ 明朝" w:hAnsi="ＭＳ 明朝" w:cs="MS-Mincho"/>
          <w:kern w:val="0"/>
          <w:sz w:val="18"/>
          <w:szCs w:val="18"/>
        </w:rPr>
        <w:t>８．【１０．ＺＥＢ Ｏｒｉｅｎｔｅｄの場合に申告する事項】｢建築物全体（非住宅部分）の延べ面積が 10,000 ㎡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1DDDD571" w14:textId="625205FF" w:rsidR="00966722" w:rsidRDefault="00966722" w:rsidP="003A6BBA">
      <w:pPr>
        <w:rPr>
          <w:rFonts w:ascii="ＭＳ 明朝" w:eastAsia="ＭＳ 明朝" w:hAnsi="ＭＳ 明朝" w:cs="MS-Mincho"/>
          <w:b/>
          <w:kern w:val="0"/>
          <w:szCs w:val="21"/>
        </w:rPr>
      </w:pPr>
    </w:p>
    <w:p w14:paraId="7FBCFF72" w14:textId="10A0A344" w:rsidR="00966722" w:rsidRDefault="00966722" w:rsidP="003A6BBA">
      <w:pPr>
        <w:rPr>
          <w:rFonts w:ascii="ＭＳ 明朝" w:eastAsia="ＭＳ 明朝" w:hAnsi="ＭＳ 明朝" w:cs="MS-Mincho"/>
          <w:b/>
          <w:kern w:val="0"/>
          <w:szCs w:val="21"/>
        </w:rPr>
      </w:pPr>
    </w:p>
    <w:p w14:paraId="7DA41C13" w14:textId="1BD603D5" w:rsidR="00966722" w:rsidRDefault="00966722" w:rsidP="003A6BBA">
      <w:pPr>
        <w:rPr>
          <w:rFonts w:ascii="ＭＳ 明朝" w:eastAsia="ＭＳ 明朝" w:hAnsi="ＭＳ 明朝" w:cs="MS-Mincho"/>
          <w:b/>
          <w:kern w:val="0"/>
          <w:szCs w:val="21"/>
        </w:rPr>
      </w:pPr>
    </w:p>
    <w:p w14:paraId="7C5DD0D3" w14:textId="362135AD" w:rsidR="00966722" w:rsidRDefault="00966722" w:rsidP="003A6BBA">
      <w:pPr>
        <w:rPr>
          <w:rFonts w:ascii="ＭＳ 明朝" w:eastAsia="ＭＳ 明朝" w:hAnsi="ＭＳ 明朝" w:cs="MS-Mincho"/>
          <w:b/>
          <w:kern w:val="0"/>
          <w:szCs w:val="21"/>
        </w:rPr>
      </w:pPr>
    </w:p>
    <w:p w14:paraId="3314ED9D" w14:textId="44EC699D" w:rsidR="00966722" w:rsidRDefault="00966722" w:rsidP="003A6BBA">
      <w:pPr>
        <w:rPr>
          <w:rFonts w:ascii="ＭＳ 明朝" w:eastAsia="ＭＳ 明朝" w:hAnsi="ＭＳ 明朝" w:cs="MS-Mincho"/>
          <w:b/>
          <w:kern w:val="0"/>
          <w:szCs w:val="21"/>
        </w:rPr>
      </w:pPr>
    </w:p>
    <w:p w14:paraId="3C9C941C" w14:textId="5DEADB79" w:rsidR="00966722" w:rsidRDefault="00966722" w:rsidP="003A6BBA">
      <w:pPr>
        <w:rPr>
          <w:rFonts w:ascii="ＭＳ 明朝" w:eastAsia="ＭＳ 明朝" w:hAnsi="ＭＳ 明朝" w:cs="MS-Mincho"/>
          <w:b/>
          <w:kern w:val="0"/>
          <w:szCs w:val="21"/>
        </w:rPr>
      </w:pPr>
    </w:p>
    <w:p w14:paraId="15F2A0FA" w14:textId="18165F81" w:rsidR="00966722" w:rsidRDefault="00966722" w:rsidP="003A6BBA">
      <w:pPr>
        <w:rPr>
          <w:rFonts w:ascii="ＭＳ 明朝" w:eastAsia="ＭＳ 明朝" w:hAnsi="ＭＳ 明朝" w:cs="MS-Mincho"/>
          <w:b/>
          <w:kern w:val="0"/>
          <w:szCs w:val="21"/>
        </w:rPr>
      </w:pPr>
    </w:p>
    <w:p w14:paraId="2D5A92AF" w14:textId="06BA0D9B" w:rsidR="00966722" w:rsidRDefault="00966722" w:rsidP="003A6BBA">
      <w:pPr>
        <w:rPr>
          <w:rFonts w:ascii="ＭＳ 明朝" w:eastAsia="ＭＳ 明朝" w:hAnsi="ＭＳ 明朝" w:cs="MS-Mincho"/>
          <w:b/>
          <w:kern w:val="0"/>
          <w:szCs w:val="21"/>
        </w:rPr>
      </w:pPr>
    </w:p>
    <w:p w14:paraId="2AA8B878" w14:textId="25B9A02C" w:rsidR="00966722" w:rsidRDefault="00966722" w:rsidP="003A6BBA">
      <w:pPr>
        <w:rPr>
          <w:rFonts w:ascii="ＭＳ 明朝" w:eastAsia="ＭＳ 明朝" w:hAnsi="ＭＳ 明朝" w:cs="MS-Mincho"/>
          <w:b/>
          <w:kern w:val="0"/>
          <w:szCs w:val="21"/>
        </w:rPr>
      </w:pPr>
    </w:p>
    <w:p w14:paraId="5D4283E3" w14:textId="77777777" w:rsidR="00966722" w:rsidRDefault="00966722" w:rsidP="003A6BBA">
      <w:pPr>
        <w:rPr>
          <w:rFonts w:ascii="ＭＳ 明朝" w:eastAsia="ＭＳ 明朝" w:hAnsi="ＭＳ 明朝" w:cs="MS-Mincho"/>
          <w:b/>
          <w:kern w:val="0"/>
          <w:szCs w:val="21"/>
        </w:rPr>
      </w:pPr>
    </w:p>
    <w:p w14:paraId="647E9A0D" w14:textId="100446F7" w:rsidR="00D0641A" w:rsidRDefault="00D0641A" w:rsidP="003A6BBA">
      <w:pPr>
        <w:rPr>
          <w:rFonts w:ascii="ＭＳ 明朝" w:eastAsia="ＭＳ 明朝" w:hAnsi="ＭＳ 明朝" w:cs="MS-Mincho"/>
          <w:b/>
          <w:kern w:val="0"/>
          <w:szCs w:val="21"/>
        </w:rPr>
      </w:pPr>
    </w:p>
    <w:p w14:paraId="0F231D31" w14:textId="5123A1C3" w:rsidR="00966722" w:rsidRDefault="00966722" w:rsidP="003A6BBA">
      <w:pPr>
        <w:rPr>
          <w:rFonts w:ascii="ＭＳ 明朝" w:eastAsia="ＭＳ 明朝" w:hAnsi="ＭＳ 明朝" w:cs="MS-Mincho"/>
          <w:b/>
          <w:kern w:val="0"/>
          <w:szCs w:val="21"/>
        </w:rPr>
      </w:pPr>
    </w:p>
    <w:p w14:paraId="5F01A22F" w14:textId="5CB7D7F0" w:rsidR="00966722" w:rsidRDefault="00966722" w:rsidP="003A6BBA">
      <w:pPr>
        <w:rPr>
          <w:rFonts w:ascii="ＭＳ 明朝" w:eastAsia="ＭＳ 明朝" w:hAnsi="ＭＳ 明朝" w:cs="MS-Mincho"/>
          <w:b/>
          <w:kern w:val="0"/>
          <w:szCs w:val="21"/>
        </w:rPr>
      </w:pPr>
    </w:p>
    <w:p w14:paraId="13E3FD7D" w14:textId="5A471EF7" w:rsidR="00966722" w:rsidRDefault="00966722" w:rsidP="003A6BBA">
      <w:pPr>
        <w:rPr>
          <w:rFonts w:ascii="ＭＳ 明朝" w:eastAsia="ＭＳ 明朝" w:hAnsi="ＭＳ 明朝" w:cs="MS-Mincho"/>
          <w:b/>
          <w:kern w:val="0"/>
          <w:szCs w:val="21"/>
        </w:rPr>
      </w:pPr>
    </w:p>
    <w:p w14:paraId="757BC7FD" w14:textId="77777777" w:rsidR="00CE4870" w:rsidRDefault="00CE4870" w:rsidP="003A6BBA">
      <w:pPr>
        <w:rPr>
          <w:rFonts w:ascii="ＭＳ 明朝" w:eastAsia="ＭＳ 明朝" w:hAnsi="ＭＳ 明朝" w:cs="MS-Mincho"/>
          <w:b/>
          <w:kern w:val="0"/>
          <w:szCs w:val="21"/>
        </w:rPr>
      </w:pPr>
    </w:p>
    <w:p w14:paraId="53288A10" w14:textId="77777777" w:rsidR="00966722" w:rsidRPr="003A6BBA" w:rsidRDefault="00966722" w:rsidP="003A6BBA">
      <w:pPr>
        <w:rPr>
          <w:rFonts w:ascii="ＭＳ 明朝" w:eastAsia="ＭＳ 明朝" w:hAnsi="ＭＳ 明朝" w:cs="MS-Mincho"/>
          <w:b/>
          <w:kern w:val="0"/>
          <w:szCs w:val="21"/>
        </w:rPr>
      </w:pPr>
    </w:p>
    <w:p w14:paraId="67E8D1BE" w14:textId="77777777" w:rsidR="003A6BBA" w:rsidRPr="003A6BBA" w:rsidRDefault="003A6BBA" w:rsidP="003A6BBA">
      <w:pPr>
        <w:rPr>
          <w:rFonts w:ascii="ＭＳ 明朝" w:eastAsia="ＭＳ 明朝" w:hAnsi="ＭＳ 明朝" w:cs="MS-Mincho"/>
          <w:b/>
          <w:kern w:val="0"/>
          <w:szCs w:val="21"/>
        </w:rPr>
      </w:pPr>
      <w:r w:rsidRPr="003A6BBA">
        <w:rPr>
          <w:rFonts w:ascii="ＭＳ 明朝" w:eastAsia="ＭＳ 明朝" w:hAnsi="ＭＳ 明朝" w:cs="MS-Mincho" w:hint="eastAsia"/>
          <w:b/>
          <w:noProof/>
          <w:kern w:val="0"/>
          <w:szCs w:val="21"/>
        </w:rPr>
        <w:lastRenderedPageBreak/>
        <mc:AlternateContent>
          <mc:Choice Requires="wps">
            <w:drawing>
              <wp:anchor distT="0" distB="0" distL="114300" distR="114300" simplePos="0" relativeHeight="251660288" behindDoc="0" locked="0" layoutInCell="1" allowOverlap="1" wp14:anchorId="756D22D3" wp14:editId="76DE0105">
                <wp:simplePos x="0" y="0"/>
                <wp:positionH relativeFrom="column">
                  <wp:posOffset>1828800</wp:posOffset>
                </wp:positionH>
                <wp:positionV relativeFrom="paragraph">
                  <wp:posOffset>-114300</wp:posOffset>
                </wp:positionV>
                <wp:extent cx="1542415" cy="254635"/>
                <wp:effectExtent l="5080" t="5080" r="508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24DDC948" w14:textId="77777777" w:rsidR="00D0641A" w:rsidRPr="00EE673C" w:rsidRDefault="00D0641A" w:rsidP="003A6BBA">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22D3" id="テキスト ボックス 22" o:spid="_x0000_s1036" type="#_x0000_t202" style="position:absolute;left:0;text-align:left;margin-left:2in;margin-top:-9pt;width:121.4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" strokecolor="white">
                <v:textbox inset="5.85pt,.7pt,5.85pt,.7pt">
                  <w:txbxContent>
                    <w:p w14:paraId="24DDC948" w14:textId="77777777" w:rsidR="00D0641A" w:rsidRPr="00EE673C" w:rsidRDefault="00D0641A" w:rsidP="003A6BBA">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v:textbox>
              </v:shape>
            </w:pict>
          </mc:Fallback>
        </mc:AlternateContent>
      </w:r>
    </w:p>
    <w:p w14:paraId="69C34AE0" w14:textId="77777777" w:rsidR="003A6BBA" w:rsidRPr="003A6BBA" w:rsidRDefault="003A6BBA" w:rsidP="003A6BBA">
      <w:pPr>
        <w:autoSpaceDE w:val="0"/>
        <w:autoSpaceDN w:val="0"/>
        <w:adjustRightInd w:val="0"/>
        <w:spacing w:line="320" w:lineRule="atLeast"/>
        <w:rPr>
          <w:rFonts w:ascii="ＭＳ 明朝" w:eastAsia="ＭＳ 明朝" w:hAnsi="ＭＳ 明朝" w:cs="MS-Mincho"/>
          <w:b/>
          <w:kern w:val="0"/>
          <w:szCs w:val="21"/>
        </w:rPr>
      </w:pPr>
      <w:r w:rsidRPr="003A6BBA">
        <w:rPr>
          <w:rFonts w:ascii="ＭＳ 明朝" w:eastAsia="ＭＳ 明朝" w:hAnsi="ＭＳ 明朝" w:cs="MS-Mincho" w:hint="eastAsia"/>
          <w:b/>
          <w:kern w:val="0"/>
          <w:szCs w:val="21"/>
        </w:rPr>
        <w:t>申請対象に関する事項（複合建築物の部分（住宅部分全体））</w:t>
      </w:r>
    </w:p>
    <w:p w14:paraId="041C5FF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【１．申請対象となる複合建築物の部分（住宅部分全体）の名称】　　　　　　　　　　　　　　　</w:t>
      </w:r>
    </w:p>
    <w:p w14:paraId="4F99A85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54DB30B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【２．申請対象となる複合建築物の部分（住宅部分全体）の用途】</w:t>
      </w:r>
    </w:p>
    <w:p w14:paraId="77E9085D"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Times New Roman" w:hint="eastAsia"/>
        </w:rPr>
        <w:t>建築基準法施行規則（昭和25年建設省令第40号）別紙の表の用途の区分</w:t>
      </w:r>
    </w:p>
    <w:p w14:paraId="41F2CBD9"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1A832B9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 xml:space="preserve">【３．申請対象となる複合建築物の部分（住宅部分全体）が存する階】　　　　　　　　　　　　　</w:t>
      </w:r>
    </w:p>
    <w:p w14:paraId="352CC91A"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122BC496"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【４．</w:t>
      </w:r>
      <w:r w:rsidRPr="003A6BBA">
        <w:rPr>
          <w:rFonts w:ascii="Century" w:eastAsia="ＭＳ 明朝" w:hAnsi="Century" w:cs="Times New Roman" w:hint="eastAsia"/>
          <w:kern w:val="0"/>
        </w:rPr>
        <w:t>申請</w:t>
      </w:r>
      <w:r w:rsidRPr="003A6BBA">
        <w:rPr>
          <w:rFonts w:ascii="ＭＳ 明朝" w:eastAsia="ＭＳ 明朝" w:hAnsi="ＭＳ 明朝" w:cs="MS-Mincho" w:hint="eastAsia"/>
          <w:kern w:val="0"/>
          <w:szCs w:val="21"/>
        </w:rPr>
        <w:t>対象となる複合建築物の部分（住宅部分全体）</w:t>
      </w:r>
      <w:r w:rsidRPr="003A6BBA">
        <w:rPr>
          <w:rFonts w:ascii="Century" w:eastAsia="ＭＳ 明朝" w:hAnsi="Century" w:cs="Times New Roman" w:hint="eastAsia"/>
          <w:kern w:val="0"/>
        </w:rPr>
        <w:t>の計算対象面積</w:t>
      </w:r>
      <w:r w:rsidRPr="003A6BBA">
        <w:rPr>
          <w:rFonts w:ascii="ＭＳ 明朝" w:eastAsia="ＭＳ 明朝" w:hAnsi="ＭＳ 明朝" w:cs="MS-Mincho" w:hint="eastAsia"/>
          <w:kern w:val="0"/>
          <w:szCs w:val="21"/>
        </w:rPr>
        <w:t xml:space="preserve">】　　　　　　　　　　　</w:t>
      </w:r>
    </w:p>
    <w:p w14:paraId="342175A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02AC36C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【５．評価手法（一次エネルギー消費量の計算に用いた方法）】　　</w:t>
      </w:r>
    </w:p>
    <w:p w14:paraId="0D9781D8" w14:textId="2E1B8358" w:rsidR="0041508F"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□性能基準　</w:t>
      </w:r>
      <w:r w:rsidR="0041508F">
        <w:rPr>
          <w:rFonts w:ascii="ＭＳ 明朝" w:eastAsia="ＭＳ 明朝" w:hAnsi="ＭＳ 明朝" w:cs="MS-Mincho" w:hint="eastAsia"/>
          <w:kern w:val="0"/>
          <w:szCs w:val="21"/>
        </w:rPr>
        <w:t>（※共用部分の評価　□対象　□除外）</w:t>
      </w:r>
    </w:p>
    <w:p w14:paraId="322C4AC6" w14:textId="28B42215" w:rsid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□仕様基準</w:t>
      </w:r>
    </w:p>
    <w:p w14:paraId="218C4C22" w14:textId="2877D537" w:rsidR="00CE4870" w:rsidRPr="003A6BBA" w:rsidRDefault="00CE4870" w:rsidP="003A6BBA">
      <w:pPr>
        <w:autoSpaceDE w:val="0"/>
        <w:autoSpaceDN w:val="0"/>
        <w:adjustRightInd w:val="0"/>
        <w:spacing w:line="32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□誘導仕様基準</w:t>
      </w:r>
    </w:p>
    <w:p w14:paraId="3ECB866C" w14:textId="77777777" w:rsidR="0041508F"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41508F">
        <w:rPr>
          <w:rFonts w:ascii="ＭＳ 明朝" w:eastAsia="ＭＳ 明朝" w:hAnsi="ＭＳ 明朝" w:cs="MS-Mincho" w:hint="eastAsia"/>
          <w:kern w:val="0"/>
          <w:szCs w:val="21"/>
        </w:rPr>
        <w:t xml:space="preserve">　　□国土交通大臣が認める方法（　　　　　　　  ）</w:t>
      </w:r>
    </w:p>
    <w:p w14:paraId="70392C60" w14:textId="77777777" w:rsidR="0041508F" w:rsidRDefault="0041508F" w:rsidP="0041508F">
      <w:pPr>
        <w:autoSpaceDE w:val="0"/>
        <w:autoSpaceDN w:val="0"/>
        <w:adjustRightInd w:val="0"/>
        <w:spacing w:line="32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u w:val="single"/>
        </w:rPr>
        <w:t xml:space="preserve">　　</w:t>
      </w:r>
      <w:r w:rsidRPr="0041508F">
        <w:rPr>
          <w:rFonts w:ascii="ＭＳ 明朝" w:eastAsia="ＭＳ 明朝" w:hAnsi="ＭＳ 明朝" w:cs="MS-Mincho" w:hint="eastAsia"/>
          <w:kern w:val="0"/>
          <w:sz w:val="16"/>
          <w:szCs w:val="16"/>
          <w:u w:val="single"/>
        </w:rPr>
        <w:t>※共用部分が存する場合は、選択してください</w:t>
      </w:r>
      <w:r w:rsidRPr="0041508F">
        <w:rPr>
          <w:rFonts w:ascii="ＭＳ 明朝" w:eastAsia="ＭＳ 明朝" w:hAnsi="ＭＳ 明朝" w:cs="MS-Mincho" w:hint="eastAsia"/>
          <w:kern w:val="0"/>
          <w:szCs w:val="21"/>
          <w:u w:val="single"/>
        </w:rPr>
        <w:t>。</w:t>
      </w:r>
      <w:r>
        <w:rPr>
          <w:rFonts w:ascii="ＭＳ 明朝" w:eastAsia="ＭＳ 明朝" w:hAnsi="ＭＳ 明朝" w:cs="MS-Mincho" w:hint="eastAsia"/>
          <w:kern w:val="0"/>
          <w:szCs w:val="21"/>
          <w:u w:val="single"/>
        </w:rPr>
        <w:t xml:space="preserve">　　　　　　　　　　　　　　　　　　　</w:t>
      </w:r>
      <w:r w:rsidR="003A6BBA" w:rsidRPr="0041508F">
        <w:rPr>
          <w:rFonts w:ascii="ＭＳ 明朝" w:eastAsia="ＭＳ 明朝" w:hAnsi="ＭＳ 明朝" w:cs="MS-Mincho" w:hint="eastAsia"/>
          <w:kern w:val="0"/>
          <w:szCs w:val="21"/>
        </w:rPr>
        <w:t xml:space="preserve">　　　　　　　　　　　　　　　　　</w:t>
      </w:r>
      <w:r w:rsidR="003A6BBA" w:rsidRPr="003A6BBA">
        <w:rPr>
          <w:rFonts w:ascii="ＭＳ 明朝" w:eastAsia="ＭＳ 明朝" w:hAnsi="ＭＳ 明朝" w:cs="MS-Mincho" w:hint="eastAsia"/>
          <w:kern w:val="0"/>
          <w:szCs w:val="21"/>
        </w:rPr>
        <w:t>【６．外皮性能に関する表示】</w:t>
      </w:r>
    </w:p>
    <w:p w14:paraId="683D6B37" w14:textId="6863648F" w:rsidR="003A6BBA" w:rsidRPr="0041508F" w:rsidRDefault="0041508F" w:rsidP="0041508F">
      <w:pPr>
        <w:autoSpaceDE w:val="0"/>
        <w:autoSpaceDN w:val="0"/>
        <w:adjustRightInd w:val="0"/>
        <w:spacing w:line="320" w:lineRule="atLeast"/>
        <w:jc w:val="left"/>
        <w:rPr>
          <w:rFonts w:ascii="ＭＳ 明朝" w:eastAsia="ＭＳ 明朝" w:hAnsi="ＭＳ 明朝" w:cs="MS-Mincho"/>
          <w:kern w:val="0"/>
          <w:szCs w:val="21"/>
          <w:u w:val="single"/>
        </w:rPr>
      </w:pPr>
      <w:r>
        <w:rPr>
          <w:rFonts w:ascii="ＭＳ 明朝" w:eastAsia="ＭＳ 明朝" w:hAnsi="ＭＳ 明朝" w:cs="MS-Mincho" w:hint="eastAsia"/>
          <w:kern w:val="0"/>
          <w:szCs w:val="21"/>
        </w:rPr>
        <w:t xml:space="preserve">　仕様基準又は誘導仕様基準の場合は「適合」のみ、以下の□チェック不要</w:t>
      </w:r>
      <w:r w:rsidR="003A6BBA" w:rsidRPr="003A6BBA">
        <w:rPr>
          <w:rFonts w:ascii="ＭＳ 明朝" w:eastAsia="ＭＳ 明朝" w:hAnsi="ＭＳ 明朝" w:cs="MS-Mincho" w:hint="eastAsia"/>
          <w:kern w:val="0"/>
          <w:szCs w:val="21"/>
        </w:rPr>
        <w:t xml:space="preserve">　　　　　　　　　　　　　　　　　</w:t>
      </w:r>
    </w:p>
    <w:p w14:paraId="1746FC4B" w14:textId="43ECF06B" w:rsidR="003A6BBA" w:rsidRPr="00AE4722" w:rsidRDefault="003A6BBA" w:rsidP="00AE4722">
      <w:pPr>
        <w:pBdr>
          <w:bottom w:val="single" w:sz="4" w:space="1" w:color="auto"/>
        </w:pBd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□適合</w:t>
      </w:r>
      <w:r w:rsidR="00AE4722">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・□－（対象外）</w:t>
      </w:r>
      <w:r w:rsidRPr="003A6BBA">
        <w:rPr>
          <w:rFonts w:ascii="ＭＳ 明朝" w:eastAsia="ＭＳ 明朝" w:hAnsi="ＭＳ 明朝" w:cs="MS-Mincho" w:hint="eastAsia"/>
          <w:kern w:val="0"/>
          <w:sz w:val="16"/>
          <w:szCs w:val="16"/>
        </w:rPr>
        <w:t>（仕様基準</w:t>
      </w:r>
      <w:r w:rsidR="00CE4870">
        <w:rPr>
          <w:rFonts w:ascii="ＭＳ 明朝" w:eastAsia="ＭＳ 明朝" w:hAnsi="ＭＳ 明朝" w:cs="MS-Mincho" w:hint="eastAsia"/>
          <w:kern w:val="0"/>
          <w:sz w:val="16"/>
          <w:szCs w:val="16"/>
        </w:rPr>
        <w:t>、誘導仕様基準</w:t>
      </w:r>
      <w:r w:rsidRPr="003A6BBA">
        <w:rPr>
          <w:rFonts w:ascii="ＭＳ 明朝" w:eastAsia="ＭＳ 明朝" w:hAnsi="ＭＳ 明朝" w:cs="MS-Mincho" w:hint="eastAsia"/>
          <w:kern w:val="0"/>
          <w:sz w:val="16"/>
          <w:szCs w:val="16"/>
        </w:rPr>
        <w:t>の場合は「適合」のみ、以下の□チェック不要）</w:t>
      </w:r>
    </w:p>
    <w:p w14:paraId="19497E86"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・Ｕ</w:t>
      </w:r>
      <w:r w:rsidRPr="003A6BBA">
        <w:rPr>
          <w:rFonts w:ascii="ＭＳ 明朝" w:eastAsia="ＭＳ 明朝" w:hAnsi="ＭＳ 明朝" w:cs="MS-Mincho" w:hint="eastAsia"/>
          <w:kern w:val="0"/>
          <w:szCs w:val="21"/>
          <w:vertAlign w:val="subscript"/>
        </w:rPr>
        <w:t>Ａ</w:t>
      </w:r>
      <w:r w:rsidRPr="003A6BBA">
        <w:rPr>
          <w:rFonts w:ascii="ＭＳ 明朝" w:eastAsia="ＭＳ 明朝" w:hAnsi="ＭＳ 明朝" w:cs="MS-Mincho" w:hint="eastAsia"/>
          <w:kern w:val="0"/>
          <w:szCs w:val="21"/>
        </w:rPr>
        <w:t>の値の記載　 （※□希望する　※□希望しない）</w:t>
      </w:r>
    </w:p>
    <w:p w14:paraId="338793C7" w14:textId="77777777" w:rsidR="003A6BBA" w:rsidRPr="003A6BBA" w:rsidRDefault="003A6BBA" w:rsidP="003A6BBA">
      <w:pPr>
        <w:pBdr>
          <w:bottom w:val="single" w:sz="4" w:space="1" w:color="auto"/>
        </w:pBdr>
        <w:autoSpaceDE w:val="0"/>
        <w:autoSpaceDN w:val="0"/>
        <w:adjustRightInd w:val="0"/>
        <w:spacing w:line="320" w:lineRule="atLeast"/>
        <w:ind w:firstLineChars="400" w:firstLine="84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・η</w:t>
      </w:r>
      <w:r w:rsidRPr="003A6BBA">
        <w:rPr>
          <w:rFonts w:ascii="ＭＳ 明朝" w:eastAsia="ＭＳ 明朝" w:hAnsi="ＭＳ 明朝" w:cs="MS-Mincho" w:hint="eastAsia"/>
          <w:kern w:val="0"/>
          <w:szCs w:val="21"/>
          <w:vertAlign w:val="subscript"/>
        </w:rPr>
        <w:t>ＡＣ</w:t>
      </w:r>
      <w:r w:rsidRPr="003A6BBA">
        <w:rPr>
          <w:rFonts w:ascii="ＭＳ 明朝" w:eastAsia="ＭＳ 明朝" w:hAnsi="ＭＳ 明朝" w:cs="MS-Mincho" w:hint="eastAsia"/>
          <w:kern w:val="0"/>
          <w:szCs w:val="21"/>
        </w:rPr>
        <w:t>の値の記載　（※□希望する　※□希望しない）</w:t>
      </w:r>
    </w:p>
    <w:p w14:paraId="733CFC80" w14:textId="278B3155" w:rsidR="003A6BBA" w:rsidRPr="003A6BBA" w:rsidRDefault="003A6BBA" w:rsidP="003A6BBA">
      <w:pPr>
        <w:pBdr>
          <w:bottom w:val="single" w:sz="4" w:space="1" w:color="auto"/>
        </w:pBdr>
        <w:autoSpaceDE w:val="0"/>
        <w:autoSpaceDN w:val="0"/>
        <w:adjustRightInd w:val="0"/>
        <w:spacing w:line="320" w:lineRule="atLeast"/>
        <w:jc w:val="left"/>
        <w:rPr>
          <w:rFonts w:ascii="ＭＳ 明朝" w:eastAsia="ＭＳ 明朝" w:hAnsi="ＭＳ 明朝" w:cs="MS-Mincho"/>
          <w:kern w:val="0"/>
          <w:sz w:val="16"/>
          <w:szCs w:val="16"/>
        </w:rPr>
      </w:pPr>
      <w:r w:rsidRPr="003A6BBA">
        <w:rPr>
          <w:rFonts w:ascii="ＭＳ 明朝" w:eastAsia="ＭＳ 明朝" w:hAnsi="ＭＳ 明朝" w:cs="MS-Mincho" w:hint="eastAsia"/>
          <w:kern w:val="0"/>
          <w:sz w:val="16"/>
          <w:szCs w:val="16"/>
        </w:rPr>
        <w:t>※</w:t>
      </w:r>
      <w:r w:rsidR="00CE4870">
        <w:rPr>
          <w:rFonts w:ascii="ＭＳ 明朝" w:eastAsia="ＭＳ 明朝" w:hAnsi="ＭＳ 明朝" w:cs="MS-Mincho" w:hint="eastAsia"/>
          <w:kern w:val="0"/>
          <w:sz w:val="16"/>
          <w:szCs w:val="16"/>
        </w:rPr>
        <w:t>記載を希望する場合は、</w:t>
      </w:r>
      <w:r w:rsidRPr="003A6BBA">
        <w:rPr>
          <w:rFonts w:ascii="ＭＳ 明朝" w:eastAsia="ＭＳ 明朝" w:hAnsi="ＭＳ 明朝" w:cs="MS-Mincho" w:hint="eastAsia"/>
          <w:kern w:val="0"/>
          <w:sz w:val="16"/>
          <w:szCs w:val="16"/>
        </w:rPr>
        <w:t>評価書にはＵ</w:t>
      </w:r>
      <w:r w:rsidRPr="003A6BBA">
        <w:rPr>
          <w:rFonts w:ascii="ＭＳ 明朝" w:eastAsia="ＭＳ 明朝" w:hAnsi="ＭＳ 明朝" w:cs="MS-Mincho" w:hint="eastAsia"/>
          <w:kern w:val="0"/>
          <w:sz w:val="16"/>
          <w:szCs w:val="16"/>
          <w:vertAlign w:val="subscript"/>
        </w:rPr>
        <w:t>Ａ</w:t>
      </w:r>
      <w:r w:rsidR="00CE4870">
        <w:rPr>
          <w:rFonts w:ascii="ＭＳ 明朝" w:eastAsia="ＭＳ 明朝" w:hAnsi="ＭＳ 明朝" w:cs="MS-Mincho" w:hint="eastAsia"/>
          <w:kern w:val="0"/>
          <w:sz w:val="16"/>
          <w:szCs w:val="16"/>
        </w:rPr>
        <w:t>、</w:t>
      </w:r>
      <w:r w:rsidRPr="003A6BBA">
        <w:rPr>
          <w:rFonts w:ascii="ＭＳ 明朝" w:eastAsia="ＭＳ 明朝" w:hAnsi="ＭＳ 明朝" w:cs="MS-Mincho" w:hint="eastAsia"/>
          <w:kern w:val="0"/>
          <w:sz w:val="16"/>
          <w:szCs w:val="16"/>
        </w:rPr>
        <w:t>η</w:t>
      </w:r>
      <w:r w:rsidRPr="003A6BBA">
        <w:rPr>
          <w:rFonts w:ascii="ＭＳ 明朝" w:eastAsia="ＭＳ 明朝" w:hAnsi="ＭＳ 明朝" w:cs="MS-Mincho" w:hint="eastAsia"/>
          <w:kern w:val="0"/>
          <w:sz w:val="16"/>
          <w:szCs w:val="16"/>
          <w:vertAlign w:val="subscript"/>
        </w:rPr>
        <w:t>ＡＣ</w:t>
      </w:r>
      <w:r w:rsidRPr="003A6BBA">
        <w:rPr>
          <w:rFonts w:ascii="ＭＳ 明朝" w:eastAsia="ＭＳ 明朝" w:hAnsi="ＭＳ 明朝" w:cs="MS-Mincho" w:hint="eastAsia"/>
          <w:kern w:val="0"/>
          <w:sz w:val="16"/>
          <w:szCs w:val="16"/>
        </w:rPr>
        <w:t>いずれかを記載します。また、基準値がない場合には記載ができません。</w:t>
      </w:r>
      <w:r w:rsidRPr="003A6BBA">
        <w:rPr>
          <w:rFonts w:ascii="ＭＳ 明朝" w:eastAsia="ＭＳ 明朝" w:hAnsi="ＭＳ 明朝" w:cs="MS-Mincho" w:hint="eastAsia"/>
          <w:kern w:val="0"/>
          <w:szCs w:val="21"/>
        </w:rPr>
        <w:t xml:space="preserve">　</w:t>
      </w:r>
    </w:p>
    <w:p w14:paraId="05AFB81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【７．改修前のＢＥＩの値】　　　　　　　　　　　　　　　　　　</w:t>
      </w:r>
    </w:p>
    <w:p w14:paraId="4135C197"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□記載なし　　□記載する（改修前：　　　　　　　）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r w:rsidRPr="003A6BBA">
        <w:rPr>
          <w:rFonts w:ascii="ＭＳ 明朝" w:eastAsia="ＭＳ 明朝" w:hAnsi="ＭＳ 明朝" w:cs="MS-Mincho" w:hint="eastAsia"/>
          <w:kern w:val="0"/>
          <w:szCs w:val="21"/>
          <w:u w:val="single"/>
        </w:rPr>
        <w:t xml:space="preserve">　　　　　　</w:t>
      </w:r>
      <w:r w:rsidRPr="003A6BBA">
        <w:rPr>
          <w:rFonts w:ascii="ＭＳ 明朝" w:eastAsia="ＭＳ 明朝" w:hAnsi="ＭＳ 明朝" w:cs="MS-Mincho"/>
          <w:kern w:val="0"/>
          <w:szCs w:val="21"/>
          <w:u w:val="single"/>
        </w:rPr>
        <w:t xml:space="preserve">　</w:t>
      </w:r>
    </w:p>
    <w:p w14:paraId="46508E07"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【８．｢ＺＥＨ－Ｍマーク｣に関する表示】</w:t>
      </w:r>
    </w:p>
    <w:p w14:paraId="1B658A06" w14:textId="77777777" w:rsidR="003A6BBA" w:rsidRPr="003A6BBA" w:rsidRDefault="003A6BBA" w:rsidP="003A6BBA">
      <w:pPr>
        <w:autoSpaceDE w:val="0"/>
        <w:autoSpaceDN w:val="0"/>
        <w:adjustRightInd w:val="0"/>
        <w:spacing w:line="320" w:lineRule="atLeas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 w:val="18"/>
          <w:szCs w:val="21"/>
        </w:rPr>
        <w:t>申請書選択肢は評価書の表示項目。カッコ書きは表示マーク。</w:t>
      </w:r>
    </w:p>
    <w:p w14:paraId="216CB5BD" w14:textId="7F1FBFAB" w:rsidR="003A6BBA" w:rsidRPr="003A6BBA" w:rsidRDefault="003A6BBA" w:rsidP="003A6BBA">
      <w:pPr>
        <w:autoSpaceDE w:val="0"/>
        <w:autoSpaceDN w:val="0"/>
        <w:adjustRightInd w:val="0"/>
        <w:spacing w:line="320" w:lineRule="exact"/>
        <w:ind w:firstLineChars="100" w:firstLine="210"/>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□Ｎｅａｒｌｙ</w:t>
      </w: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ＺＥＨ－Ｍ</w:t>
      </w:r>
      <w:r w:rsidRPr="003A6BBA">
        <w:rPr>
          <w:rFonts w:ascii="ＭＳ 明朝" w:eastAsia="ＭＳ 明朝" w:hAnsi="ＭＳ 明朝" w:cs="MS-Mincho" w:hint="eastAsia"/>
          <w:kern w:val="0"/>
          <w:sz w:val="18"/>
          <w:szCs w:val="18"/>
        </w:rPr>
        <w:t>（ZEH-Mマーク）</w:t>
      </w:r>
    </w:p>
    <w:p w14:paraId="6284D7EB" w14:textId="4EA7316B" w:rsidR="003A6BBA" w:rsidRPr="003A6BBA" w:rsidRDefault="003A6BBA" w:rsidP="003A6BBA">
      <w:pPr>
        <w:autoSpaceDE w:val="0"/>
        <w:autoSpaceDN w:val="0"/>
        <w:adjustRightInd w:val="0"/>
        <w:spacing w:line="320" w:lineRule="exac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□ＺＥＨ－Ｍ</w:t>
      </w:r>
      <w:r w:rsidR="00CE4870">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Ｒｅａｄｙ</w:t>
      </w:r>
      <w:r w:rsidRPr="003A6BBA">
        <w:rPr>
          <w:rFonts w:ascii="ＭＳ 明朝" w:eastAsia="ＭＳ 明朝" w:hAnsi="ＭＳ 明朝" w:cs="MS-Mincho" w:hint="eastAsia"/>
          <w:kern w:val="0"/>
          <w:sz w:val="18"/>
          <w:szCs w:val="18"/>
        </w:rPr>
        <w:t xml:space="preserve">（ZEH-Mマーク）　　</w:t>
      </w:r>
      <w:r w:rsidRPr="003A6BBA">
        <w:rPr>
          <w:rFonts w:ascii="ＭＳ 明朝" w:eastAsia="ＭＳ 明朝" w:hAnsi="ＭＳ 明朝" w:cs="MS-Mincho" w:hint="eastAsia"/>
          <w:kern w:val="0"/>
          <w:szCs w:val="21"/>
        </w:rPr>
        <w:t>□ＺＥＨ－Ｍ</w:t>
      </w:r>
      <w:r w:rsidR="00CE4870">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Ｏｒｉｅｎｔｅｄ</w:t>
      </w:r>
      <w:r w:rsidRPr="003A6BBA">
        <w:rPr>
          <w:rFonts w:ascii="ＭＳ 明朝" w:eastAsia="ＭＳ 明朝" w:hAnsi="ＭＳ 明朝" w:cs="MS-Mincho" w:hint="eastAsia"/>
          <w:kern w:val="0"/>
          <w:sz w:val="18"/>
          <w:szCs w:val="18"/>
        </w:rPr>
        <w:t>（ZEH-Mマーク）</w:t>
      </w:r>
    </w:p>
    <w:p w14:paraId="1D5C3E6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□記載しない　　　　　　　　　　　　　　　　　　　　　　　　　　　　　　　　　　　</w:t>
      </w:r>
    </w:p>
    <w:p w14:paraId="76D365DC"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【９．参考情報】二次エネルギー消費量に関する項目以外の情報　　　　　　　　　　　　　　　　　　　　　　　　</w:t>
      </w:r>
      <w:r w:rsidRPr="003A6BBA">
        <w:rPr>
          <w:rFonts w:ascii="ＭＳ 明朝" w:eastAsia="ＭＳ 明朝" w:hAnsi="ＭＳ 明朝" w:cs="MS-Mincho"/>
          <w:kern w:val="0"/>
          <w:szCs w:val="21"/>
        </w:rPr>
        <w:t xml:space="preserve">　　　</w:t>
      </w:r>
    </w:p>
    <w:p w14:paraId="26F7A4B5"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 xml:space="preserve">　□記載しない</w:t>
      </w:r>
    </w:p>
    <w:p w14:paraId="057669EE"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□別紙による　　　　　□第四面の参考情報と同じ内容とする　　　　　　　　　　</w:t>
      </w:r>
      <w:r w:rsidRPr="003A6BBA">
        <w:rPr>
          <w:rFonts w:ascii="ＭＳ 明朝" w:eastAsia="ＭＳ 明朝" w:hAnsi="ＭＳ 明朝" w:cs="MS-Mincho"/>
          <w:kern w:val="0"/>
          <w:szCs w:val="21"/>
          <w:u w:val="single"/>
        </w:rPr>
        <w:t xml:space="preserve">　　</w:t>
      </w:r>
    </w:p>
    <w:p w14:paraId="2ACA8F74"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【10．備考】</w:t>
      </w:r>
    </w:p>
    <w:p w14:paraId="37EE0D43"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14:paraId="427F9F0D"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p>
    <w:p w14:paraId="33444342"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hint="eastAsia"/>
          <w:kern w:val="0"/>
          <w:szCs w:val="21"/>
          <w:u w:val="single"/>
        </w:rPr>
      </w:pPr>
    </w:p>
    <w:p w14:paraId="5CD51291" w14:textId="77777777" w:rsidR="003A6BBA" w:rsidRPr="003A6BBA" w:rsidRDefault="003A6BBA" w:rsidP="003A6BBA">
      <w:pPr>
        <w:autoSpaceDE w:val="0"/>
        <w:autoSpaceDN w:val="0"/>
        <w:adjustRightInd w:val="0"/>
        <w:spacing w:line="320" w:lineRule="atLeast"/>
        <w:jc w:val="left"/>
        <w:rPr>
          <w:rFonts w:ascii="ＭＳ 明朝" w:eastAsia="ＭＳ 明朝" w:hAnsi="ＭＳ 明朝" w:cs="MS-Mincho"/>
          <w:kern w:val="0"/>
          <w:szCs w:val="21"/>
          <w:u w:val="single"/>
        </w:rPr>
      </w:pPr>
      <w:r w:rsidRPr="003A6BBA">
        <w:rPr>
          <w:rFonts w:ascii="ＭＳ 明朝" w:eastAsia="ＭＳ 明朝" w:hAnsi="ＭＳ 明朝" w:cs="MS-Mincho" w:hint="eastAsia"/>
          <w:kern w:val="0"/>
          <w:szCs w:val="21"/>
          <w:u w:val="single"/>
        </w:rPr>
        <w:t xml:space="preserve">　　　　　　　　　　　　　　　　　　　　　　　　　　　　　　　　　　　　　　　　　　　</w:t>
      </w:r>
    </w:p>
    <w:p w14:paraId="75362B79"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p>
    <w:p w14:paraId="3A2EC941" w14:textId="77777777" w:rsidR="003A6BBA" w:rsidRPr="003A6BBA" w:rsidRDefault="003A6BBA" w:rsidP="003A6BBA">
      <w:pPr>
        <w:autoSpaceDE w:val="0"/>
        <w:autoSpaceDN w:val="0"/>
        <w:adjustRightInd w:val="0"/>
        <w:spacing w:line="276" w:lineRule="auto"/>
        <w:jc w:val="left"/>
        <w:rPr>
          <w:rFonts w:ascii="ＭＳ 明朝" w:eastAsia="ＭＳ 明朝" w:hAnsi="ＭＳ 明朝" w:cs="MS-Mincho"/>
          <w:kern w:val="0"/>
          <w:szCs w:val="21"/>
        </w:rPr>
      </w:pPr>
      <w:r w:rsidRPr="003A6BBA">
        <w:rPr>
          <w:rFonts w:ascii="ＭＳ 明朝" w:eastAsia="ＭＳ 明朝" w:hAnsi="ＭＳ 明朝" w:cs="MS-Mincho"/>
          <w:kern w:val="0"/>
          <w:szCs w:val="21"/>
        </w:rPr>
        <w:br w:type="page"/>
      </w:r>
      <w:r w:rsidRPr="003A6BBA">
        <w:rPr>
          <w:rFonts w:ascii="ＭＳ 明朝" w:eastAsia="ＭＳ 明朝" w:hAnsi="ＭＳ 明朝" w:cs="MS-Mincho" w:hint="eastAsia"/>
          <w:kern w:val="0"/>
          <w:szCs w:val="21"/>
        </w:rPr>
        <w:lastRenderedPageBreak/>
        <w:t>(注意)</w:t>
      </w:r>
    </w:p>
    <w:p w14:paraId="79740720" w14:textId="531F9A12" w:rsidR="003A6BBA" w:rsidRPr="003A6BBA" w:rsidRDefault="003A6BBA" w:rsidP="00FA17FF">
      <w:pPr>
        <w:autoSpaceDE w:val="0"/>
        <w:autoSpaceDN w:val="0"/>
        <w:adjustRightInd w:val="0"/>
        <w:spacing w:line="240" w:lineRule="exact"/>
        <w:ind w:left="360" w:hangingChars="200" w:hanging="360"/>
        <w:jc w:val="left"/>
        <w:rPr>
          <w:rFonts w:ascii="ＭＳ 明朝" w:eastAsia="ＭＳ 明朝" w:hAnsi="ＭＳ 明朝" w:cs="MS-Mincho" w:hint="eastAsia"/>
          <w:kern w:val="0"/>
          <w:sz w:val="18"/>
          <w:szCs w:val="18"/>
        </w:rPr>
      </w:pPr>
      <w:r w:rsidRPr="003A6BBA">
        <w:rPr>
          <w:rFonts w:ascii="ＭＳ 明朝" w:eastAsia="ＭＳ 明朝" w:hAnsi="ＭＳ 明朝" w:cs="MS-Mincho" w:hint="eastAsia"/>
          <w:kern w:val="0"/>
          <w:sz w:val="18"/>
          <w:szCs w:val="18"/>
        </w:rPr>
        <w:t>１．この面は、複合建築物における住宅部分全体を申請する場合に作成してください。</w:t>
      </w:r>
    </w:p>
    <w:p w14:paraId="73424930" w14:textId="058EE066" w:rsidR="003A6BBA" w:rsidRDefault="00FA17FF" w:rsidP="003A6BBA">
      <w:pPr>
        <w:spacing w:line="240" w:lineRule="exact"/>
        <w:ind w:left="320" w:hangingChars="178" w:hanging="320"/>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２</w:t>
      </w:r>
      <w:r w:rsidR="003A6BBA" w:rsidRPr="003A6BBA">
        <w:rPr>
          <w:rFonts w:ascii="ＭＳ 明朝" w:eastAsia="ＭＳ 明朝" w:hAnsi="ＭＳ 明朝" w:cs="MS-Mincho" w:hint="eastAsia"/>
          <w:kern w:val="0"/>
          <w:sz w:val="18"/>
          <w:szCs w:val="18"/>
        </w:rPr>
        <w:t>．【１．申請対象となる複合建築物の部分（住宅部分全体）の名称】評価書に表示される名称です。住宅の全体の評価である旨が分かるように記載してください。</w:t>
      </w:r>
    </w:p>
    <w:p w14:paraId="55436AC4" w14:textId="06A42EE1" w:rsidR="00FA17FF" w:rsidRPr="003A6BBA" w:rsidRDefault="00FA17FF" w:rsidP="003A6BBA">
      <w:pPr>
        <w:spacing w:line="240" w:lineRule="exact"/>
        <w:ind w:left="320" w:hangingChars="178" w:hanging="320"/>
        <w:rPr>
          <w:rFonts w:ascii="ＭＳ 明朝" w:eastAsia="ＭＳ 明朝" w:hAnsi="ＭＳ 明朝" w:cs="MS-Mincho" w:hint="eastAsia"/>
          <w:kern w:val="0"/>
          <w:sz w:val="18"/>
          <w:szCs w:val="18"/>
        </w:rPr>
      </w:pPr>
      <w:r w:rsidRPr="00FA17FF">
        <w:rPr>
          <w:rFonts w:ascii="ＭＳ 明朝" w:eastAsia="ＭＳ 明朝" w:hAnsi="ＭＳ 明朝" w:cs="MS-Mincho"/>
          <w:kern w:val="0"/>
          <w:sz w:val="18"/>
          <w:szCs w:val="18"/>
        </w:rPr>
        <w:t>３．【５．評価手法（一次エネルギー消費量の計算に用いた方法）】の性能基準の共用部分の評価方法の有無 は、共用部分が存する場合は、選択してください。</w:t>
      </w:r>
    </w:p>
    <w:p w14:paraId="50FEAC4D" w14:textId="5B0DDD1E" w:rsidR="003A6BBA" w:rsidRPr="003A6BBA" w:rsidRDefault="003A6BBA" w:rsidP="003A6BBA">
      <w:pPr>
        <w:autoSpaceDE w:val="0"/>
        <w:autoSpaceDN w:val="0"/>
        <w:adjustRightInd w:val="0"/>
        <w:spacing w:line="260" w:lineRule="exact"/>
        <w:ind w:left="360" w:hangingChars="200" w:hanging="360"/>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４．【６．外皮性能に関する表示】外皮基準適合の場合のみ「Ｕ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又はη</w:t>
      </w:r>
      <w:r w:rsidRPr="003A6BBA">
        <w:rPr>
          <w:rFonts w:ascii="ＭＳ 明朝" w:eastAsia="ＭＳ 明朝" w:hAnsi="ＭＳ 明朝" w:cs="MS-Mincho" w:hint="eastAsia"/>
          <w:kern w:val="0"/>
          <w:sz w:val="18"/>
          <w:szCs w:val="18"/>
          <w:vertAlign w:val="subscript"/>
        </w:rPr>
        <w:t>ＡＣ</w:t>
      </w:r>
      <w:r w:rsidRPr="003A6BBA">
        <w:rPr>
          <w:rFonts w:ascii="ＭＳ 明朝" w:eastAsia="ＭＳ 明朝" w:hAnsi="ＭＳ 明朝" w:cs="MS-Mincho" w:hint="eastAsia"/>
          <w:kern w:val="0"/>
          <w:sz w:val="18"/>
          <w:szCs w:val="18"/>
        </w:rPr>
        <w:t>の値の記載」について「希望する」を選択できます。この場合は、</w:t>
      </w:r>
      <w:r w:rsidR="00FA17FF" w:rsidRPr="00FA17FF">
        <w:rPr>
          <w:rFonts w:ascii="ＭＳ 明朝" w:eastAsia="ＭＳ 明朝" w:hAnsi="ＭＳ 明朝" w:cs="MS-Mincho"/>
          <w:kern w:val="0"/>
          <w:sz w:val="18"/>
          <w:szCs w:val="18"/>
        </w:rPr>
        <w:t>Ｕ</w:t>
      </w:r>
      <w:r w:rsidR="00FA17FF" w:rsidRPr="00FA17FF">
        <w:rPr>
          <w:rFonts w:ascii="ＭＳ 明朝" w:eastAsia="ＭＳ 明朝" w:hAnsi="ＭＳ 明朝" w:cs="MS-Mincho"/>
          <w:kern w:val="0"/>
          <w:sz w:val="18"/>
          <w:szCs w:val="18"/>
          <w:vertAlign w:val="subscript"/>
        </w:rPr>
        <w:t>Ａ</w:t>
      </w:r>
      <w:r w:rsidR="00FA17FF" w:rsidRPr="00FA17FF">
        <w:rPr>
          <w:rFonts w:ascii="ＭＳ 明朝" w:eastAsia="ＭＳ 明朝" w:hAnsi="ＭＳ 明朝" w:cs="MS-Mincho"/>
          <w:kern w:val="0"/>
          <w:sz w:val="18"/>
          <w:szCs w:val="18"/>
        </w:rPr>
        <w:t>及びη</w:t>
      </w:r>
      <w:r w:rsidR="00FA17FF" w:rsidRPr="00282D0B">
        <w:rPr>
          <w:rFonts w:ascii="ＭＳ 明朝" w:eastAsia="ＭＳ 明朝" w:hAnsi="ＭＳ 明朝" w:cs="MS-Mincho"/>
          <w:kern w:val="0"/>
          <w:sz w:val="18"/>
          <w:szCs w:val="18"/>
          <w:vertAlign w:val="subscript"/>
        </w:rPr>
        <w:t>ＡＣ</w:t>
      </w:r>
      <w:r w:rsidR="00FA17FF" w:rsidRPr="00FA17FF">
        <w:rPr>
          <w:rFonts w:ascii="ＭＳ 明朝" w:eastAsia="ＭＳ 明朝" w:hAnsi="ＭＳ 明朝" w:cs="MS-Mincho"/>
          <w:kern w:val="0"/>
          <w:sz w:val="18"/>
          <w:szCs w:val="18"/>
        </w:rPr>
        <w:t>の値は全住戸の平均値が評価書に記載されます。</w:t>
      </w:r>
      <w:r w:rsidRPr="003A6BBA">
        <w:rPr>
          <w:rFonts w:ascii="ＭＳ 明朝" w:eastAsia="ＭＳ 明朝" w:hAnsi="ＭＳ 明朝" w:cs="MS-Mincho" w:hint="eastAsia"/>
          <w:kern w:val="0"/>
          <w:sz w:val="18"/>
          <w:szCs w:val="18"/>
        </w:rPr>
        <w:t>また、「希望しない」を選択した場合は「適合」又は「-」が記載されます。</w:t>
      </w:r>
    </w:p>
    <w:p w14:paraId="5524D52C" w14:textId="6702F27C"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５．【７．改修前のＢＥＩの値】</w:t>
      </w:r>
      <w:r w:rsidR="00FA17FF" w:rsidRPr="00FA17FF">
        <w:rPr>
          <w:rFonts w:ascii="ＭＳ 明朝" w:eastAsia="ＭＳ 明朝" w:hAnsi="ＭＳ 明朝" w:cs="MS-Mincho"/>
          <w:kern w:val="0"/>
          <w:sz w:val="18"/>
          <w:szCs w:val="18"/>
        </w:rPr>
        <w:t>表示を行う場合は、改修前の計算書・図面等の提出が必要です。</w:t>
      </w:r>
      <w:r w:rsidR="00FA17FF">
        <w:rPr>
          <w:rFonts w:ascii="ＭＳ 明朝" w:eastAsia="ＭＳ 明朝" w:hAnsi="ＭＳ 明朝" w:cs="MS-Mincho" w:hint="eastAsia"/>
          <w:kern w:val="0"/>
          <w:sz w:val="18"/>
          <w:szCs w:val="18"/>
        </w:rPr>
        <w:t>なお、</w:t>
      </w:r>
      <w:r w:rsidRPr="003A6BBA">
        <w:rPr>
          <w:rFonts w:ascii="ＭＳ 明朝" w:eastAsia="ＭＳ 明朝" w:hAnsi="ＭＳ 明朝" w:cs="MS-Mincho" w:hint="eastAsia"/>
          <w:kern w:val="0"/>
          <w:sz w:val="18"/>
          <w:szCs w:val="18"/>
        </w:rPr>
        <w:t>実績値の評価はできません。</w:t>
      </w:r>
    </w:p>
    <w:p w14:paraId="0112D29A" w14:textId="77777777" w:rsidR="003A6BBA" w:rsidRPr="003A6BBA" w:rsidRDefault="003A6BBA" w:rsidP="003A6BBA">
      <w:pPr>
        <w:autoSpaceDE w:val="0"/>
        <w:autoSpaceDN w:val="0"/>
        <w:adjustRightInd w:val="0"/>
        <w:spacing w:line="240" w:lineRule="exact"/>
        <w:ind w:left="378" w:hangingChars="210" w:hanging="378"/>
        <w:jc w:val="left"/>
        <w:rPr>
          <w:rFonts w:ascii="ＭＳ 明朝" w:eastAsia="ＭＳ 明朝" w:hAnsi="ＭＳ 明朝" w:cs="MS-Mincho"/>
          <w:kern w:val="0"/>
          <w:sz w:val="18"/>
          <w:szCs w:val="18"/>
        </w:rPr>
      </w:pPr>
      <w:r w:rsidRPr="003A6BBA">
        <w:rPr>
          <w:rFonts w:ascii="ＭＳ 明朝" w:eastAsia="ＭＳ 明朝" w:hAnsi="ＭＳ 明朝" w:cs="MS-Mincho" w:hint="eastAsia"/>
          <w:kern w:val="0"/>
          <w:sz w:val="18"/>
          <w:szCs w:val="18"/>
        </w:rPr>
        <w:t>６．【８．｢ＺＥＨ－Ｍマーク｣に関する表示】いずれかの表示を選択した場合、8地域を除き【６．外皮性能に関する表示】におけるＵ</w:t>
      </w:r>
      <w:r w:rsidRPr="003A6BBA">
        <w:rPr>
          <w:rFonts w:ascii="ＭＳ 明朝" w:eastAsia="ＭＳ 明朝" w:hAnsi="ＭＳ 明朝" w:cs="MS-Mincho" w:hint="eastAsia"/>
          <w:kern w:val="0"/>
          <w:sz w:val="18"/>
          <w:szCs w:val="18"/>
          <w:vertAlign w:val="subscript"/>
        </w:rPr>
        <w:t>Ａ</w:t>
      </w:r>
      <w:r w:rsidRPr="003A6BBA">
        <w:rPr>
          <w:rFonts w:ascii="ＭＳ 明朝" w:eastAsia="ＭＳ 明朝" w:hAnsi="ＭＳ 明朝" w:cs="MS-Mincho" w:hint="eastAsia"/>
          <w:kern w:val="0"/>
          <w:sz w:val="18"/>
          <w:szCs w:val="18"/>
        </w:rPr>
        <w:t>の値の記載（適合が前提）は必須です。</w:t>
      </w:r>
    </w:p>
    <w:p w14:paraId="3E7170E9" w14:textId="77777777" w:rsidR="00FA17FF" w:rsidRDefault="00AE4722" w:rsidP="003A6BBA">
      <w:pPr>
        <w:spacing w:line="240" w:lineRule="exact"/>
        <w:ind w:left="378" w:hangingChars="210" w:hanging="378"/>
        <w:rPr>
          <w:rFonts w:ascii="ＭＳ 明朝" w:eastAsia="ＭＳ 明朝" w:hAnsi="ＭＳ 明朝" w:cs="MS-Mincho"/>
          <w:kern w:val="0"/>
          <w:sz w:val="18"/>
          <w:szCs w:val="18"/>
        </w:rPr>
      </w:pPr>
      <w:r w:rsidRPr="00AE4722">
        <w:rPr>
          <w:rFonts w:ascii="ＭＳ 明朝" w:eastAsia="ＭＳ 明朝" w:hAnsi="ＭＳ 明朝" w:cs="MS-Mincho"/>
          <w:kern w:val="0"/>
          <w:sz w:val="18"/>
          <w:szCs w:val="18"/>
        </w:rPr>
        <w:t>７. 【８．｢ＺＥＨ－Ｍマーク｣に関する表示】いずれかの表示を選択する場合は、【5.評価手法（一次エネル ギー消費量の計算に用いた方法）】において、性能基準を選択した上で、共用部分が有る場合は共用部分 を評価対象としている必要があります</w:t>
      </w:r>
    </w:p>
    <w:p w14:paraId="4A261AB6" w14:textId="285F0404" w:rsidR="003A6BBA" w:rsidRPr="003A6BBA" w:rsidRDefault="00FA17FF" w:rsidP="003A6BBA">
      <w:pPr>
        <w:spacing w:line="240" w:lineRule="exact"/>
        <w:ind w:left="378" w:hangingChars="210" w:hanging="378"/>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８</w:t>
      </w:r>
      <w:r w:rsidR="003A6BBA" w:rsidRPr="003A6BBA">
        <w:rPr>
          <w:rFonts w:ascii="ＭＳ 明朝" w:eastAsia="ＭＳ 明朝" w:hAnsi="ＭＳ 明朝" w:cs="MS-Mincho" w:hint="eastAsia"/>
          <w:kern w:val="0"/>
          <w:sz w:val="18"/>
          <w:szCs w:val="18"/>
        </w:rPr>
        <w:t>．【９．参考情報】評価書の参考情報に記載を希望するその他省エネルギー性能関連情報や災害対策関連情報及び建築物の販売又は賃貸に関して参考となる情報について</w:t>
      </w:r>
      <w:r w:rsidR="003A6BBA" w:rsidRPr="003A6BBA">
        <w:rPr>
          <w:rFonts w:ascii="ＭＳ 明朝" w:eastAsia="ＭＳ 明朝" w:hAnsi="ＭＳ 明朝" w:cs="MS-Mincho"/>
          <w:kern w:val="0"/>
          <w:sz w:val="18"/>
          <w:szCs w:val="18"/>
        </w:rPr>
        <w:t>記載を希望する場合</w:t>
      </w:r>
      <w:r w:rsidR="003A6BBA" w:rsidRPr="003A6BBA">
        <w:rPr>
          <w:rFonts w:ascii="ＭＳ 明朝" w:eastAsia="ＭＳ 明朝" w:hAnsi="ＭＳ 明朝" w:cs="MS-Mincho" w:hint="eastAsia"/>
          <w:kern w:val="0"/>
          <w:sz w:val="18"/>
          <w:szCs w:val="18"/>
        </w:rPr>
        <w:t>は、「別紙による」をチェックの上、掲載する情報を記載した別紙を提出してください。</w:t>
      </w:r>
    </w:p>
    <w:p w14:paraId="32DB9DDF" w14:textId="77777777" w:rsidR="00C7535F" w:rsidRPr="003A6BBA" w:rsidRDefault="00C7535F" w:rsidP="003A6BBA">
      <w:pPr>
        <w:spacing w:line="240" w:lineRule="exact"/>
        <w:ind w:left="378" w:hangingChars="210" w:hanging="378"/>
        <w:rPr>
          <w:rFonts w:ascii="ＭＳ 明朝" w:eastAsia="ＭＳ 明朝" w:hAnsi="ＭＳ 明朝" w:cs="MS-Mincho"/>
          <w:kern w:val="0"/>
          <w:sz w:val="18"/>
          <w:szCs w:val="18"/>
        </w:rPr>
      </w:pPr>
    </w:p>
    <w:p w14:paraId="2E444C94" w14:textId="790F1664" w:rsidR="003A6BBA" w:rsidRPr="003A6BBA" w:rsidRDefault="00FA17FF" w:rsidP="003A6BBA">
      <w:pPr>
        <w:spacing w:line="240" w:lineRule="exact"/>
        <w:ind w:left="378" w:hangingChars="210" w:hanging="378"/>
        <w:rPr>
          <w:rFonts w:ascii="ＭＳ 明朝" w:eastAsia="ＭＳ 明朝" w:hAnsi="ＭＳ 明朝" w:cs="MS-Mincho"/>
          <w:kern w:val="0"/>
          <w:sz w:val="18"/>
          <w:szCs w:val="18"/>
        </w:rPr>
      </w:pPr>
      <w:r w:rsidRPr="003A6BBA">
        <w:rPr>
          <w:rFonts w:ascii="ＭＳ 明朝" w:eastAsia="ＭＳ 明朝" w:hAnsi="ＭＳ 明朝" w:cs="MS-Mincho"/>
          <w:noProof/>
          <w:kern w:val="0"/>
          <w:sz w:val="18"/>
          <w:szCs w:val="18"/>
        </w:rPr>
        <mc:AlternateContent>
          <mc:Choice Requires="wps">
            <w:drawing>
              <wp:anchor distT="0" distB="0" distL="114300" distR="114300" simplePos="0" relativeHeight="251695104" behindDoc="0" locked="0" layoutInCell="1" allowOverlap="1" wp14:anchorId="52DAF6EF" wp14:editId="35400B5D">
                <wp:simplePos x="0" y="0"/>
                <wp:positionH relativeFrom="margin">
                  <wp:posOffset>0</wp:posOffset>
                </wp:positionH>
                <wp:positionV relativeFrom="paragraph">
                  <wp:posOffset>-635</wp:posOffset>
                </wp:positionV>
                <wp:extent cx="5781675" cy="2182495"/>
                <wp:effectExtent l="0" t="0" r="2857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82495"/>
                        </a:xfrm>
                        <a:prstGeom prst="rect">
                          <a:avLst/>
                        </a:prstGeom>
                        <a:solidFill>
                          <a:srgbClr val="FFFFFF"/>
                        </a:solidFill>
                        <a:ln w="9525">
                          <a:solidFill>
                            <a:srgbClr val="000000"/>
                          </a:solidFill>
                          <a:miter lim="800000"/>
                          <a:headEnd/>
                          <a:tailEnd/>
                        </a:ln>
                      </wps:spPr>
                      <wps:txbx>
                        <w:txbxContent>
                          <w:p w14:paraId="27F96320"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255C9CFE"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6CFF71FF"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1EC5268B"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0C647359"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04A9D070"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01AE0786"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0C6340F4" w14:textId="77777777" w:rsidR="00FA17FF" w:rsidRPr="00AE4ABB" w:rsidRDefault="00FA17FF" w:rsidP="00FA17FF">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56BF76A1"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36F2D9" w14:textId="77777777" w:rsidR="00FA17FF" w:rsidRPr="00AE4ABB" w:rsidRDefault="00FA17FF" w:rsidP="00FA17FF">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F6EF" id="テキスト ボックス 2" o:spid="_x0000_s1037" type="#_x0000_t202" style="position:absolute;left:0;text-align:left;margin-left:0;margin-top:-.05pt;width:455.25pt;height:171.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">
                <v:textbox inset="5.85pt,.7pt,5.85pt,.7pt">
                  <w:txbxContent>
                    <w:p w14:paraId="27F96320"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■参考情報の二次エネルギー消費量に関する項目について</w:t>
                      </w:r>
                    </w:p>
                    <w:p w14:paraId="255C9CFE"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申請対象に住宅部分（共用部分を除く）が含まれ、かつ、</w:t>
                      </w:r>
                      <w:r w:rsidRPr="00AE4ABB">
                        <w:rPr>
                          <w:rFonts w:ascii="ＭＳ 明朝" w:eastAsia="ＭＳ 明朝" w:hAnsi="ＭＳ 明朝" w:cs="MS-Mincho"/>
                          <w:kern w:val="0"/>
                          <w:sz w:val="18"/>
                          <w:szCs w:val="18"/>
                        </w:rPr>
                        <w:t>WEBプログラム</w:t>
                      </w:r>
                      <w:r w:rsidRPr="00AE4ABB">
                        <w:rPr>
                          <w:rFonts w:ascii="ＭＳ 明朝" w:eastAsia="ＭＳ 明朝" w:hAnsi="ＭＳ 明朝" w:cs="MS-Mincho" w:hint="eastAsia"/>
                          <w:kern w:val="0"/>
                          <w:sz w:val="18"/>
                          <w:szCs w:val="18"/>
                        </w:rPr>
                        <w:t>（※）Ver.2.4.2以降</w:t>
                      </w:r>
                      <w:r w:rsidRPr="00AE4ABB">
                        <w:rPr>
                          <w:rFonts w:ascii="ＭＳ 明朝" w:eastAsia="ＭＳ 明朝" w:hAnsi="ＭＳ 明朝" w:cs="MS-Mincho"/>
                          <w:kern w:val="0"/>
                          <w:sz w:val="18"/>
                          <w:szCs w:val="18"/>
                        </w:rPr>
                        <w:t>の</w:t>
                      </w:r>
                      <w:r w:rsidRPr="00AE4ABB">
                        <w:rPr>
                          <w:rFonts w:ascii="ＭＳ 明朝" w:eastAsia="ＭＳ 明朝" w:hAnsi="ＭＳ 明朝" w:cs="MS-Mincho" w:hint="eastAsia"/>
                          <w:kern w:val="0"/>
                          <w:sz w:val="18"/>
                          <w:szCs w:val="18"/>
                        </w:rPr>
                        <w:t>計算</w:t>
                      </w:r>
                      <w:r w:rsidRPr="00AE4ABB">
                        <w:rPr>
                          <w:rFonts w:ascii="ＭＳ 明朝" w:eastAsia="ＭＳ 明朝" w:hAnsi="ＭＳ 明朝" w:cs="MS-Mincho"/>
                          <w:kern w:val="0"/>
                          <w:sz w:val="18"/>
                          <w:szCs w:val="18"/>
                        </w:rPr>
                        <w:t>結果</w:t>
                      </w:r>
                      <w:r w:rsidRPr="00AE4ABB">
                        <w:rPr>
                          <w:rFonts w:ascii="ＭＳ 明朝" w:eastAsia="ＭＳ 明朝" w:hAnsi="ＭＳ 明朝" w:cs="MS-Mincho" w:hint="eastAsia"/>
                          <w:kern w:val="0"/>
                          <w:sz w:val="18"/>
                          <w:szCs w:val="18"/>
                        </w:rPr>
                        <w:t>を提出する場合、評価書の「参考情報」欄に以下の二次エネルギー消費量に関する情報が表示されます。</w:t>
                      </w:r>
                    </w:p>
                    <w:p w14:paraId="6CFF71FF" w14:textId="77777777" w:rsidR="00FA17FF" w:rsidRPr="00AE4ABB" w:rsidRDefault="00FA17FF" w:rsidP="00FA17FF">
                      <w:pPr>
                        <w:autoSpaceDE w:val="0"/>
                        <w:autoSpaceDN w:val="0"/>
                        <w:adjustRightInd w:val="0"/>
                        <w:spacing w:line="260" w:lineRule="exact"/>
                        <w:ind w:leftChars="135" w:left="283"/>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xml:space="preserve">　【二次エネルギー消費量に関する項目】</w:t>
                      </w:r>
                    </w:p>
                    <w:p w14:paraId="1EC5268B"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kern w:val="0"/>
                          <w:sz w:val="18"/>
                          <w:szCs w:val="18"/>
                        </w:rPr>
                        <w:t>(1)</w:t>
                      </w:r>
                      <w:r w:rsidRPr="00AE4ABB">
                        <w:rPr>
                          <w:rFonts w:ascii="ＭＳ 明朝" w:eastAsia="ＭＳ 明朝" w:hAnsi="ＭＳ 明朝" w:cs="MS-Mincho" w:hint="eastAsia"/>
                          <w:kern w:val="0"/>
                          <w:sz w:val="18"/>
                          <w:szCs w:val="18"/>
                        </w:rPr>
                        <w:t xml:space="preserve">設計二次エネルギー消費量　　</w:t>
                      </w:r>
                    </w:p>
                    <w:p w14:paraId="0C647359"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・太陽光発電による削減量(kWh</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年)　・コージェネレーションによる削減量(kWh/年)</w:t>
                      </w:r>
                    </w:p>
                    <w:p w14:paraId="04A9D070"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・電力（買電量）(kWh/年)　・ガス(MJ/年)　・灯油(MJ/年)</w:t>
                      </w:r>
                    </w:p>
                    <w:p w14:paraId="01AE0786"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(2)基準二次エネルギー消費量</w:t>
                      </w:r>
                    </w:p>
                    <w:p w14:paraId="0C6340F4" w14:textId="77777777" w:rsidR="00FA17FF" w:rsidRPr="00AE4ABB" w:rsidRDefault="00FA17FF" w:rsidP="00FA17FF">
                      <w:pPr>
                        <w:autoSpaceDE w:val="0"/>
                        <w:autoSpaceDN w:val="0"/>
                        <w:adjustRightInd w:val="0"/>
                        <w:spacing w:line="260" w:lineRule="exact"/>
                        <w:ind w:leftChars="171" w:left="359" w:firstLineChars="36" w:firstLine="65"/>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・電力(kWh/年</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 xml:space="preserve">　・ガス(MJ/年)　・灯油(MJ/年)</w:t>
                      </w:r>
                    </w:p>
                    <w:p w14:paraId="56BF76A1" w14:textId="77777777" w:rsidR="00FA17FF" w:rsidRPr="00AE4ABB" w:rsidRDefault="00FA17FF" w:rsidP="00FA17FF">
                      <w:pPr>
                        <w:autoSpaceDE w:val="0"/>
                        <w:autoSpaceDN w:val="0"/>
                        <w:adjustRightInd w:val="0"/>
                        <w:spacing w:line="260" w:lineRule="exact"/>
                        <w:ind w:leftChars="200" w:left="420"/>
                        <w:jc w:val="left"/>
                        <w:rPr>
                          <w:rFonts w:ascii="ＭＳ 明朝" w:eastAsia="ＭＳ 明朝" w:hAnsi="ＭＳ 明朝" w:cs="MS-Mincho"/>
                          <w:kern w:val="0"/>
                          <w:sz w:val="18"/>
                          <w:szCs w:val="18"/>
                        </w:rPr>
                      </w:pPr>
                    </w:p>
                    <w:p w14:paraId="0A36F2D9" w14:textId="77777777" w:rsidR="00FA17FF" w:rsidRPr="00AE4ABB" w:rsidRDefault="00FA17FF" w:rsidP="00FA17FF">
                      <w:pPr>
                        <w:autoSpaceDE w:val="0"/>
                        <w:autoSpaceDN w:val="0"/>
                        <w:adjustRightInd w:val="0"/>
                        <w:spacing w:line="260" w:lineRule="exact"/>
                        <w:ind w:leftChars="200" w:left="600" w:hangingChars="100" w:hanging="180"/>
                        <w:jc w:val="left"/>
                        <w:rPr>
                          <w:rFonts w:ascii="ＭＳ 明朝" w:eastAsia="ＭＳ 明朝" w:hAnsi="ＭＳ 明朝" w:cs="MS-Mincho"/>
                          <w:kern w:val="0"/>
                          <w:sz w:val="18"/>
                          <w:szCs w:val="18"/>
                        </w:rPr>
                      </w:pPr>
                      <w:r w:rsidRPr="00AE4ABB">
                        <w:rPr>
                          <w:rFonts w:ascii="ＭＳ 明朝" w:eastAsia="ＭＳ 明朝" w:hAnsi="ＭＳ 明朝" w:cs="MS-Mincho" w:hint="eastAsia"/>
                          <w:kern w:val="0"/>
                          <w:sz w:val="18"/>
                          <w:szCs w:val="18"/>
                        </w:rPr>
                        <w:t>※　WEB</w:t>
                      </w:r>
                      <w:r w:rsidRPr="00AE4ABB">
                        <w:rPr>
                          <w:rFonts w:ascii="ＭＳ 明朝" w:eastAsia="ＭＳ 明朝" w:hAnsi="ＭＳ 明朝" w:cs="MS-Mincho"/>
                          <w:kern w:val="0"/>
                          <w:sz w:val="18"/>
                          <w:szCs w:val="18"/>
                        </w:rPr>
                        <w:t>プロ</w:t>
                      </w:r>
                      <w:r w:rsidRPr="00AE4ABB">
                        <w:rPr>
                          <w:rFonts w:ascii="ＭＳ 明朝" w:eastAsia="ＭＳ 明朝" w:hAnsi="ＭＳ 明朝" w:cs="MS-Mincho" w:hint="eastAsia"/>
                          <w:kern w:val="0"/>
                          <w:sz w:val="18"/>
                          <w:szCs w:val="18"/>
                        </w:rPr>
                        <w:t>グラムとは、国土技術政策総合研究所及び国立研究開発法人建築研究所が公開している｢エネルギー</w:t>
                      </w:r>
                      <w:r w:rsidRPr="00AE4ABB">
                        <w:rPr>
                          <w:rFonts w:ascii="ＭＳ 明朝" w:eastAsia="ＭＳ 明朝" w:hAnsi="ＭＳ 明朝" w:cs="MS-Mincho"/>
                          <w:kern w:val="0"/>
                          <w:sz w:val="18"/>
                          <w:szCs w:val="18"/>
                        </w:rPr>
                        <w:t>消費性能計算</w:t>
                      </w:r>
                      <w:r w:rsidRPr="00AE4ABB">
                        <w:rPr>
                          <w:rFonts w:ascii="ＭＳ 明朝" w:eastAsia="ＭＳ 明朝" w:hAnsi="ＭＳ 明朝" w:cs="MS-Mincho" w:hint="eastAsia"/>
                          <w:kern w:val="0"/>
                          <w:sz w:val="18"/>
                          <w:szCs w:val="18"/>
                        </w:rPr>
                        <w:t>プログラム</w:t>
                      </w:r>
                      <w:r w:rsidRPr="00AE4ABB">
                        <w:rPr>
                          <w:rFonts w:ascii="ＭＳ 明朝" w:eastAsia="ＭＳ 明朝" w:hAnsi="ＭＳ 明朝" w:cs="MS-Mincho"/>
                          <w:kern w:val="0"/>
                          <w:sz w:val="18"/>
                          <w:szCs w:val="18"/>
                        </w:rPr>
                        <w:t>（</w:t>
                      </w:r>
                      <w:r w:rsidRPr="00AE4ABB">
                        <w:rPr>
                          <w:rFonts w:ascii="ＭＳ 明朝" w:eastAsia="ＭＳ 明朝" w:hAnsi="ＭＳ 明朝" w:cs="MS-Mincho" w:hint="eastAsia"/>
                          <w:kern w:val="0"/>
                          <w:sz w:val="18"/>
                          <w:szCs w:val="18"/>
                        </w:rPr>
                        <w:t>住宅</w:t>
                      </w:r>
                      <w:r w:rsidRPr="00AE4ABB">
                        <w:rPr>
                          <w:rFonts w:ascii="ＭＳ 明朝" w:eastAsia="ＭＳ 明朝" w:hAnsi="ＭＳ 明朝" w:cs="MS-Mincho"/>
                          <w:kern w:val="0"/>
                          <w:sz w:val="18"/>
                          <w:szCs w:val="18"/>
                        </w:rPr>
                        <w:t>版）</w:t>
                      </w:r>
                      <w:r w:rsidRPr="00AE4ABB">
                        <w:rPr>
                          <w:rFonts w:ascii="ＭＳ 明朝" w:eastAsia="ＭＳ 明朝" w:hAnsi="ＭＳ 明朝" w:cs="MS-Mincho" w:hint="eastAsia"/>
                          <w:kern w:val="0"/>
                          <w:sz w:val="18"/>
                          <w:szCs w:val="18"/>
                        </w:rPr>
                        <w:t>｣をいいます。</w:t>
                      </w:r>
                    </w:p>
                  </w:txbxContent>
                </v:textbox>
                <w10:wrap anchorx="margin"/>
              </v:shape>
            </w:pict>
          </mc:Fallback>
        </mc:AlternateContent>
      </w:r>
    </w:p>
    <w:p w14:paraId="0D3A9812" w14:textId="15DB6085" w:rsidR="00E11883" w:rsidRPr="008F6144" w:rsidRDefault="00E11883" w:rsidP="008F6144">
      <w:pPr>
        <w:autoSpaceDE w:val="0"/>
        <w:autoSpaceDN w:val="0"/>
        <w:adjustRightInd w:val="0"/>
        <w:rPr>
          <w:rFonts w:ascii="Century" w:eastAsia="ＭＳ 明朝" w:hAnsi="ＭＳ 明朝" w:cs="Times New Roman"/>
          <w:szCs w:val="21"/>
        </w:rPr>
      </w:pPr>
    </w:p>
    <w:sectPr w:rsidR="00E11883" w:rsidRPr="008F6144" w:rsidSect="00D0641A">
      <w:head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3529" w14:textId="77777777" w:rsidR="00776EB9" w:rsidRDefault="00776EB9" w:rsidP="003B4A8D">
      <w:r>
        <w:separator/>
      </w:r>
    </w:p>
  </w:endnote>
  <w:endnote w:type="continuationSeparator" w:id="0">
    <w:p w14:paraId="5CEF63AB" w14:textId="77777777" w:rsidR="00776EB9" w:rsidRDefault="00776EB9" w:rsidP="003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B931" w14:textId="77777777" w:rsidR="00776EB9" w:rsidRDefault="00776EB9" w:rsidP="003B4A8D">
      <w:r>
        <w:separator/>
      </w:r>
    </w:p>
  </w:footnote>
  <w:footnote w:type="continuationSeparator" w:id="0">
    <w:p w14:paraId="0D296A04" w14:textId="77777777" w:rsidR="00776EB9" w:rsidRDefault="00776EB9" w:rsidP="003B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9028" w14:textId="77777777" w:rsidR="00D0641A" w:rsidRPr="00124ACB" w:rsidRDefault="00D0641A" w:rsidP="00D0641A">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ECE"/>
    <w:multiLevelType w:val="hybridMultilevel"/>
    <w:tmpl w:val="1EA274C2"/>
    <w:lvl w:ilvl="0" w:tplc="A782C2DC">
      <w:start w:val="1"/>
      <w:numFmt w:val="decimalEnclosedCircle"/>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D0775BC"/>
    <w:multiLevelType w:val="hybridMultilevel"/>
    <w:tmpl w:val="0A7CBC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6F40"/>
    <w:multiLevelType w:val="hybridMultilevel"/>
    <w:tmpl w:val="322621F6"/>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E7EEF"/>
    <w:multiLevelType w:val="hybridMultilevel"/>
    <w:tmpl w:val="EB5E00F8"/>
    <w:lvl w:ilvl="0" w:tplc="37D2BB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6DD5AC6"/>
    <w:multiLevelType w:val="hybridMultilevel"/>
    <w:tmpl w:val="6812D8AE"/>
    <w:lvl w:ilvl="0" w:tplc="5D5AB7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E35AA1"/>
    <w:multiLevelType w:val="hybridMultilevel"/>
    <w:tmpl w:val="069600D6"/>
    <w:lvl w:ilvl="0" w:tplc="942A79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AA47C2"/>
    <w:multiLevelType w:val="hybridMultilevel"/>
    <w:tmpl w:val="579EC8FA"/>
    <w:lvl w:ilvl="0" w:tplc="190E8F6A">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B1A"/>
    <w:multiLevelType w:val="hybridMultilevel"/>
    <w:tmpl w:val="B666F5F6"/>
    <w:lvl w:ilvl="0" w:tplc="89F86B8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1CF4D2C"/>
    <w:multiLevelType w:val="hybridMultilevel"/>
    <w:tmpl w:val="91C4A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4534C"/>
    <w:multiLevelType w:val="hybridMultilevel"/>
    <w:tmpl w:val="AF1C5E2E"/>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2B3C5334"/>
    <w:multiLevelType w:val="hybridMultilevel"/>
    <w:tmpl w:val="235AA19A"/>
    <w:lvl w:ilvl="0" w:tplc="66BCB5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C605F"/>
    <w:multiLevelType w:val="hybridMultilevel"/>
    <w:tmpl w:val="839EAF80"/>
    <w:lvl w:ilvl="0" w:tplc="5CC41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FA26F3F"/>
    <w:multiLevelType w:val="hybridMultilevel"/>
    <w:tmpl w:val="7BEC8AC2"/>
    <w:lvl w:ilvl="0" w:tplc="9EF4612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2"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3" w15:restartNumberingAfterBreak="0">
    <w:nsid w:val="4BFD68D4"/>
    <w:multiLevelType w:val="hybridMultilevel"/>
    <w:tmpl w:val="4B88F2A6"/>
    <w:lvl w:ilvl="0" w:tplc="56BE3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D22E8"/>
    <w:multiLevelType w:val="hybridMultilevel"/>
    <w:tmpl w:val="C89EC89C"/>
    <w:lvl w:ilvl="0" w:tplc="3CB2FA64">
      <w:start w:val="4"/>
      <w:numFmt w:val="bullet"/>
      <w:lvlText w:val="・"/>
      <w:lvlJc w:val="left"/>
      <w:pPr>
        <w:ind w:left="1345" w:hanging="360"/>
      </w:pPr>
      <w:rPr>
        <w:rFonts w:ascii="HG丸ｺﾞｼｯｸM-PRO" w:eastAsia="HG丸ｺﾞｼｯｸ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5" w15:restartNumberingAfterBreak="0">
    <w:nsid w:val="4F4E1A1B"/>
    <w:multiLevelType w:val="hybridMultilevel"/>
    <w:tmpl w:val="A0BE422A"/>
    <w:lvl w:ilvl="0" w:tplc="015C608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3F592C"/>
    <w:multiLevelType w:val="hybridMultilevel"/>
    <w:tmpl w:val="C1043304"/>
    <w:lvl w:ilvl="0" w:tplc="129C3DA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946898"/>
    <w:multiLevelType w:val="hybridMultilevel"/>
    <w:tmpl w:val="CE7C218A"/>
    <w:lvl w:ilvl="0" w:tplc="EE4A5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D4C88"/>
    <w:multiLevelType w:val="hybridMultilevel"/>
    <w:tmpl w:val="C24EDB9C"/>
    <w:lvl w:ilvl="0" w:tplc="B2F4BA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2D42550"/>
    <w:multiLevelType w:val="hybridMultilevel"/>
    <w:tmpl w:val="AC3C26F2"/>
    <w:lvl w:ilvl="0" w:tplc="99B42B20">
      <w:start w:val="1"/>
      <w:numFmt w:val="decimalFullWidth"/>
      <w:lvlText w:val="%1．"/>
      <w:lvlJc w:val="left"/>
      <w:pPr>
        <w:ind w:left="915" w:hanging="720"/>
      </w:pPr>
      <w:rPr>
        <w:rFonts w:cs="Times New Roman" w:hint="default"/>
      </w:rPr>
    </w:lvl>
    <w:lvl w:ilvl="1" w:tplc="7BBE8CB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0" w15:restartNumberingAfterBreak="0">
    <w:nsid w:val="676555E7"/>
    <w:multiLevelType w:val="hybridMultilevel"/>
    <w:tmpl w:val="F50A203C"/>
    <w:lvl w:ilvl="0" w:tplc="8892E746">
      <w:start w:val="1"/>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68821E3C"/>
    <w:multiLevelType w:val="hybridMultilevel"/>
    <w:tmpl w:val="20526BA6"/>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905B81"/>
    <w:multiLevelType w:val="hybridMultilevel"/>
    <w:tmpl w:val="C13E1300"/>
    <w:lvl w:ilvl="0" w:tplc="E3F4AB50">
      <w:start w:val="3"/>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6D157FC2"/>
    <w:multiLevelType w:val="hybridMultilevel"/>
    <w:tmpl w:val="6C3009FA"/>
    <w:lvl w:ilvl="0" w:tplc="F7B0DFEE">
      <w:start w:val="9"/>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DAC3500"/>
    <w:multiLevelType w:val="hybridMultilevel"/>
    <w:tmpl w:val="8522D69C"/>
    <w:lvl w:ilvl="0" w:tplc="817C01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E5745C8"/>
    <w:multiLevelType w:val="hybridMultilevel"/>
    <w:tmpl w:val="2B164474"/>
    <w:lvl w:ilvl="0" w:tplc="0A5829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F1F5269"/>
    <w:multiLevelType w:val="hybridMultilevel"/>
    <w:tmpl w:val="B6AC5D4E"/>
    <w:lvl w:ilvl="0" w:tplc="0098430A">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38" w15:restartNumberingAfterBreak="0">
    <w:nsid w:val="71B32707"/>
    <w:multiLevelType w:val="hybridMultilevel"/>
    <w:tmpl w:val="961AE28E"/>
    <w:lvl w:ilvl="0" w:tplc="9D1A5D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6F1EE1"/>
    <w:multiLevelType w:val="hybridMultilevel"/>
    <w:tmpl w:val="CC2C4F54"/>
    <w:lvl w:ilvl="0" w:tplc="BED20278">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603ECD"/>
    <w:multiLevelType w:val="hybridMultilevel"/>
    <w:tmpl w:val="DA5CBAC8"/>
    <w:lvl w:ilvl="0" w:tplc="47CA9D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9BF6BA8"/>
    <w:multiLevelType w:val="hybridMultilevel"/>
    <w:tmpl w:val="BC50D99E"/>
    <w:lvl w:ilvl="0" w:tplc="C83AF63E">
      <w:start w:val="1"/>
      <w:numFmt w:val="decimalFullWidth"/>
      <w:lvlText w:val="%1章"/>
      <w:lvlJc w:val="left"/>
      <w:pPr>
        <w:ind w:left="720" w:hanging="720"/>
      </w:pPr>
      <w:rPr>
        <w:rFonts w:hint="default"/>
      </w:rPr>
    </w:lvl>
    <w:lvl w:ilvl="1" w:tplc="0108D21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FA566E"/>
    <w:multiLevelType w:val="hybridMultilevel"/>
    <w:tmpl w:val="5DCE0744"/>
    <w:lvl w:ilvl="0" w:tplc="B0F069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E0F6BD6"/>
    <w:multiLevelType w:val="hybridMultilevel"/>
    <w:tmpl w:val="24E485BC"/>
    <w:lvl w:ilvl="0" w:tplc="33BE5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058D8"/>
    <w:multiLevelType w:val="hybridMultilevel"/>
    <w:tmpl w:val="D18C7CC8"/>
    <w:lvl w:ilvl="0" w:tplc="EFFAE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9707B4"/>
    <w:multiLevelType w:val="hybridMultilevel"/>
    <w:tmpl w:val="8AA211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313212651">
    <w:abstractNumId w:val="29"/>
  </w:num>
  <w:num w:numId="2" w16cid:durableId="1859540600">
    <w:abstractNumId w:val="32"/>
  </w:num>
  <w:num w:numId="3" w16cid:durableId="1636565085">
    <w:abstractNumId w:val="13"/>
  </w:num>
  <w:num w:numId="4" w16cid:durableId="814370347">
    <w:abstractNumId w:val="30"/>
  </w:num>
  <w:num w:numId="5" w16cid:durableId="1248264965">
    <w:abstractNumId w:val="23"/>
  </w:num>
  <w:num w:numId="6" w16cid:durableId="1764451203">
    <w:abstractNumId w:val="44"/>
  </w:num>
  <w:num w:numId="7" w16cid:durableId="1140806820">
    <w:abstractNumId w:val="27"/>
  </w:num>
  <w:num w:numId="8" w16cid:durableId="1579366997">
    <w:abstractNumId w:val="41"/>
  </w:num>
  <w:num w:numId="9" w16cid:durableId="580068856">
    <w:abstractNumId w:val="28"/>
  </w:num>
  <w:num w:numId="10" w16cid:durableId="1730417273">
    <w:abstractNumId w:val="39"/>
  </w:num>
  <w:num w:numId="11" w16cid:durableId="988704887">
    <w:abstractNumId w:val="35"/>
  </w:num>
  <w:num w:numId="12" w16cid:durableId="2122022470">
    <w:abstractNumId w:val="40"/>
  </w:num>
  <w:num w:numId="13" w16cid:durableId="139199398">
    <w:abstractNumId w:val="6"/>
  </w:num>
  <w:num w:numId="14" w16cid:durableId="1340280159">
    <w:abstractNumId w:val="7"/>
  </w:num>
  <w:num w:numId="15" w16cid:durableId="920025044">
    <w:abstractNumId w:val="25"/>
  </w:num>
  <w:num w:numId="16" w16cid:durableId="2130275581">
    <w:abstractNumId w:val="43"/>
  </w:num>
  <w:num w:numId="17" w16cid:durableId="41831959">
    <w:abstractNumId w:val="36"/>
  </w:num>
  <w:num w:numId="18" w16cid:durableId="52702661">
    <w:abstractNumId w:val="8"/>
  </w:num>
  <w:num w:numId="19" w16cid:durableId="1777561048">
    <w:abstractNumId w:val="20"/>
  </w:num>
  <w:num w:numId="20" w16cid:durableId="1860270549">
    <w:abstractNumId w:val="42"/>
  </w:num>
  <w:num w:numId="21" w16cid:durableId="1337534160">
    <w:abstractNumId w:val="38"/>
  </w:num>
  <w:num w:numId="22" w16cid:durableId="2019306186">
    <w:abstractNumId w:val="12"/>
  </w:num>
  <w:num w:numId="23" w16cid:durableId="785153814">
    <w:abstractNumId w:val="34"/>
  </w:num>
  <w:num w:numId="24" w16cid:durableId="951597565">
    <w:abstractNumId w:val="14"/>
  </w:num>
  <w:num w:numId="25" w16cid:durableId="182785354">
    <w:abstractNumId w:val="4"/>
  </w:num>
  <w:num w:numId="26" w16cid:durableId="400448999">
    <w:abstractNumId w:val="15"/>
  </w:num>
  <w:num w:numId="27" w16cid:durableId="305739879">
    <w:abstractNumId w:val="26"/>
  </w:num>
  <w:num w:numId="28" w16cid:durableId="64495872">
    <w:abstractNumId w:val="17"/>
  </w:num>
  <w:num w:numId="29" w16cid:durableId="1839147877">
    <w:abstractNumId w:val="19"/>
  </w:num>
  <w:num w:numId="30" w16cid:durableId="2096435499">
    <w:abstractNumId w:val="2"/>
  </w:num>
  <w:num w:numId="31" w16cid:durableId="1557087233">
    <w:abstractNumId w:val="0"/>
  </w:num>
  <w:num w:numId="32" w16cid:durableId="457190728">
    <w:abstractNumId w:val="3"/>
  </w:num>
  <w:num w:numId="33" w16cid:durableId="1476218954">
    <w:abstractNumId w:val="5"/>
  </w:num>
  <w:num w:numId="34" w16cid:durableId="757605771">
    <w:abstractNumId w:val="11"/>
  </w:num>
  <w:num w:numId="35" w16cid:durableId="716005488">
    <w:abstractNumId w:val="31"/>
  </w:num>
  <w:num w:numId="36" w16cid:durableId="1738161948">
    <w:abstractNumId w:val="16"/>
  </w:num>
  <w:num w:numId="37" w16cid:durableId="797993696">
    <w:abstractNumId w:val="33"/>
  </w:num>
  <w:num w:numId="38" w16cid:durableId="1390423121">
    <w:abstractNumId w:val="21"/>
  </w:num>
  <w:num w:numId="39" w16cid:durableId="761994470">
    <w:abstractNumId w:val="45"/>
  </w:num>
  <w:num w:numId="40" w16cid:durableId="1657567950">
    <w:abstractNumId w:val="24"/>
  </w:num>
  <w:num w:numId="41" w16cid:durableId="738333282">
    <w:abstractNumId w:val="10"/>
  </w:num>
  <w:num w:numId="42" w16cid:durableId="419763413">
    <w:abstractNumId w:val="9"/>
  </w:num>
  <w:num w:numId="43" w16cid:durableId="2048941684">
    <w:abstractNumId w:val="1"/>
  </w:num>
  <w:num w:numId="44" w16cid:durableId="428232909">
    <w:abstractNumId w:val="37"/>
  </w:num>
  <w:num w:numId="45" w16cid:durableId="2075348376">
    <w:abstractNumId w:val="18"/>
  </w:num>
  <w:num w:numId="46" w16cid:durableId="9144398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BA"/>
    <w:rsid w:val="00045EA7"/>
    <w:rsid w:val="001221F8"/>
    <w:rsid w:val="001D28C1"/>
    <w:rsid w:val="001D732E"/>
    <w:rsid w:val="00282D0B"/>
    <w:rsid w:val="002A1743"/>
    <w:rsid w:val="002E778E"/>
    <w:rsid w:val="00332D43"/>
    <w:rsid w:val="00335CA8"/>
    <w:rsid w:val="003645A0"/>
    <w:rsid w:val="00387322"/>
    <w:rsid w:val="003A5828"/>
    <w:rsid w:val="003A6BBA"/>
    <w:rsid w:val="003B4A8D"/>
    <w:rsid w:val="0041508F"/>
    <w:rsid w:val="00452754"/>
    <w:rsid w:val="00467418"/>
    <w:rsid w:val="004A0C6E"/>
    <w:rsid w:val="004B0B30"/>
    <w:rsid w:val="00541BEA"/>
    <w:rsid w:val="00542E80"/>
    <w:rsid w:val="005E6847"/>
    <w:rsid w:val="00621099"/>
    <w:rsid w:val="00696D42"/>
    <w:rsid w:val="00697BCC"/>
    <w:rsid w:val="00715074"/>
    <w:rsid w:val="00754E27"/>
    <w:rsid w:val="00776EB9"/>
    <w:rsid w:val="007C0A1F"/>
    <w:rsid w:val="00851728"/>
    <w:rsid w:val="00887E0C"/>
    <w:rsid w:val="008A3A26"/>
    <w:rsid w:val="008F6144"/>
    <w:rsid w:val="008F7A17"/>
    <w:rsid w:val="00966722"/>
    <w:rsid w:val="009846BE"/>
    <w:rsid w:val="009C111A"/>
    <w:rsid w:val="00A573DB"/>
    <w:rsid w:val="00A8027D"/>
    <w:rsid w:val="00AE4722"/>
    <w:rsid w:val="00AE4ABB"/>
    <w:rsid w:val="00B541ED"/>
    <w:rsid w:val="00BA6FCF"/>
    <w:rsid w:val="00BC1E05"/>
    <w:rsid w:val="00BE26D3"/>
    <w:rsid w:val="00BF14D0"/>
    <w:rsid w:val="00C074FC"/>
    <w:rsid w:val="00C30476"/>
    <w:rsid w:val="00C704F5"/>
    <w:rsid w:val="00C7535F"/>
    <w:rsid w:val="00CE4870"/>
    <w:rsid w:val="00D004DE"/>
    <w:rsid w:val="00D0641A"/>
    <w:rsid w:val="00D67B31"/>
    <w:rsid w:val="00D814FB"/>
    <w:rsid w:val="00DA5F1F"/>
    <w:rsid w:val="00E04743"/>
    <w:rsid w:val="00E11883"/>
    <w:rsid w:val="00E65FE7"/>
    <w:rsid w:val="00EB3BD8"/>
    <w:rsid w:val="00EF28E8"/>
    <w:rsid w:val="00F3229E"/>
    <w:rsid w:val="00F56E00"/>
    <w:rsid w:val="00F70491"/>
    <w:rsid w:val="00FA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797CB"/>
  <w15:chartTrackingRefBased/>
  <w15:docId w15:val="{191BAC5A-F95F-429F-9AF6-2D06C193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B30"/>
    <w:pPr>
      <w:widowControl w:val="0"/>
      <w:jc w:val="both"/>
    </w:pPr>
  </w:style>
  <w:style w:type="paragraph" w:styleId="1">
    <w:name w:val="heading 1"/>
    <w:basedOn w:val="a"/>
    <w:next w:val="a"/>
    <w:link w:val="10"/>
    <w:qFormat/>
    <w:rsid w:val="003A6BBA"/>
    <w:pPr>
      <w:keepNext/>
      <w:outlineLvl w:val="0"/>
    </w:pPr>
    <w:rPr>
      <w:rFonts w:ascii="Arial" w:eastAsia="ＭＳ ゴシック" w:hAnsi="Arial"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A6BBA"/>
    <w:rPr>
      <w:rFonts w:ascii="Arial" w:eastAsia="ＭＳ ゴシック" w:hAnsi="Arial" w:cs="Times New Roman"/>
      <w:sz w:val="24"/>
      <w:szCs w:val="24"/>
    </w:rPr>
  </w:style>
  <w:style w:type="numbering" w:customStyle="1" w:styleId="11">
    <w:name w:val="リストなし1"/>
    <w:next w:val="a2"/>
    <w:uiPriority w:val="99"/>
    <w:semiHidden/>
    <w:unhideWhenUsed/>
    <w:rsid w:val="003A6BBA"/>
  </w:style>
  <w:style w:type="paragraph" w:styleId="a3">
    <w:name w:val="header"/>
    <w:basedOn w:val="a"/>
    <w:link w:val="a4"/>
    <w:uiPriority w:val="99"/>
    <w:semiHidden/>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4">
    <w:name w:val="ヘッダー (文字)"/>
    <w:basedOn w:val="a0"/>
    <w:link w:val="a3"/>
    <w:uiPriority w:val="99"/>
    <w:semiHidden/>
    <w:rsid w:val="003A6BBA"/>
    <w:rPr>
      <w:rFonts w:ascii="Century" w:eastAsia="ＭＳ 明朝" w:hAnsi="Century" w:cs="Times New Roman"/>
      <w:kern w:val="0"/>
      <w:sz w:val="20"/>
      <w:szCs w:val="20"/>
      <w:lang w:val="x-none" w:eastAsia="x-none"/>
    </w:rPr>
  </w:style>
  <w:style w:type="paragraph" w:styleId="a5">
    <w:name w:val="footer"/>
    <w:basedOn w:val="a"/>
    <w:link w:val="a6"/>
    <w:uiPriority w:val="99"/>
    <w:rsid w:val="003A6BBA"/>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3A6BBA"/>
    <w:rPr>
      <w:rFonts w:ascii="Century" w:eastAsia="ＭＳ 明朝" w:hAnsi="Century" w:cs="Times New Roman"/>
      <w:kern w:val="0"/>
      <w:sz w:val="20"/>
      <w:szCs w:val="20"/>
      <w:lang w:val="x-none" w:eastAsia="x-none"/>
    </w:rPr>
  </w:style>
  <w:style w:type="paragraph" w:styleId="a7">
    <w:name w:val="List Paragraph"/>
    <w:basedOn w:val="a"/>
    <w:uiPriority w:val="99"/>
    <w:qFormat/>
    <w:rsid w:val="003A6BBA"/>
    <w:pPr>
      <w:ind w:leftChars="400" w:left="840"/>
    </w:pPr>
    <w:rPr>
      <w:rFonts w:ascii="Century" w:eastAsia="ＭＳ 明朝" w:hAnsi="Century" w:cs="Times New Roman"/>
    </w:rPr>
  </w:style>
  <w:style w:type="table" w:styleId="a8">
    <w:name w:val="Table Grid"/>
    <w:basedOn w:val="a1"/>
    <w:uiPriority w:val="39"/>
    <w:rsid w:val="003A6B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6BBA"/>
    <w:rPr>
      <w:rFonts w:ascii="Arial" w:eastAsia="ＭＳ ゴシック" w:hAnsi="Arial" w:cs="Times New Roman"/>
      <w:kern w:val="0"/>
      <w:sz w:val="18"/>
      <w:szCs w:val="18"/>
      <w:lang w:val="x-none" w:eastAsia="x-none"/>
    </w:rPr>
  </w:style>
  <w:style w:type="character" w:customStyle="1" w:styleId="aa">
    <w:name w:val="吹き出し (文字)"/>
    <w:basedOn w:val="a0"/>
    <w:link w:val="a9"/>
    <w:uiPriority w:val="99"/>
    <w:semiHidden/>
    <w:rsid w:val="003A6BBA"/>
    <w:rPr>
      <w:rFonts w:ascii="Arial" w:eastAsia="ＭＳ ゴシック" w:hAnsi="Arial" w:cs="Times New Roman"/>
      <w:kern w:val="0"/>
      <w:sz w:val="18"/>
      <w:szCs w:val="18"/>
      <w:lang w:val="x-none" w:eastAsia="x-none"/>
    </w:rPr>
  </w:style>
  <w:style w:type="table" w:customStyle="1" w:styleId="12">
    <w:name w:val="表 (格子)1"/>
    <w:basedOn w:val="a1"/>
    <w:next w:val="a8"/>
    <w:uiPriority w:val="59"/>
    <w:rsid w:val="003A6BB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A6BBA"/>
    <w:rPr>
      <w:sz w:val="18"/>
      <w:szCs w:val="18"/>
    </w:rPr>
  </w:style>
  <w:style w:type="paragraph" w:styleId="ac">
    <w:name w:val="annotation text"/>
    <w:basedOn w:val="a"/>
    <w:link w:val="ad"/>
    <w:uiPriority w:val="99"/>
    <w:semiHidden/>
    <w:unhideWhenUsed/>
    <w:rsid w:val="003A6BBA"/>
    <w:pPr>
      <w:jc w:val="left"/>
    </w:pPr>
    <w:rPr>
      <w:rFonts w:ascii="Century" w:eastAsia="ＭＳ 明朝" w:hAnsi="Century" w:cs="Times New Roman"/>
    </w:rPr>
  </w:style>
  <w:style w:type="character" w:customStyle="1" w:styleId="ad">
    <w:name w:val="コメント文字列 (文字)"/>
    <w:basedOn w:val="a0"/>
    <w:link w:val="ac"/>
    <w:uiPriority w:val="99"/>
    <w:semiHidden/>
    <w:rsid w:val="003A6BBA"/>
    <w:rPr>
      <w:rFonts w:ascii="Century" w:eastAsia="ＭＳ 明朝" w:hAnsi="Century" w:cs="Times New Roman"/>
    </w:rPr>
  </w:style>
  <w:style w:type="paragraph" w:styleId="ae">
    <w:name w:val="annotation subject"/>
    <w:basedOn w:val="ac"/>
    <w:next w:val="ac"/>
    <w:link w:val="af"/>
    <w:uiPriority w:val="99"/>
    <w:semiHidden/>
    <w:unhideWhenUsed/>
    <w:rsid w:val="003A6BBA"/>
    <w:rPr>
      <w:b/>
      <w:bCs/>
    </w:rPr>
  </w:style>
  <w:style w:type="character" w:customStyle="1" w:styleId="af">
    <w:name w:val="コメント内容 (文字)"/>
    <w:basedOn w:val="ad"/>
    <w:link w:val="ae"/>
    <w:uiPriority w:val="99"/>
    <w:semiHidden/>
    <w:rsid w:val="003A6BBA"/>
    <w:rPr>
      <w:rFonts w:ascii="Century" w:eastAsia="ＭＳ 明朝" w:hAnsi="Century" w:cs="Times New Roman"/>
      <w:b/>
      <w:bCs/>
    </w:rPr>
  </w:style>
  <w:style w:type="paragraph" w:styleId="af0">
    <w:name w:val="Plain Text"/>
    <w:basedOn w:val="a"/>
    <w:link w:val="af1"/>
    <w:uiPriority w:val="99"/>
    <w:unhideWhenUsed/>
    <w:rsid w:val="003A6BBA"/>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3A6BBA"/>
    <w:rPr>
      <w:rFonts w:ascii="ＭＳ ゴシック" w:eastAsia="ＭＳ ゴシック" w:hAnsi="Courier New" w:cs="Courier New"/>
      <w:sz w:val="20"/>
      <w:szCs w:val="21"/>
    </w:rPr>
  </w:style>
  <w:style w:type="paragraph" w:styleId="af2">
    <w:name w:val="Revision"/>
    <w:hidden/>
    <w:uiPriority w:val="99"/>
    <w:semiHidden/>
    <w:rsid w:val="003A6BBA"/>
    <w:rPr>
      <w:rFonts w:ascii="Century" w:eastAsia="ＭＳ 明朝" w:hAnsi="Century" w:cs="Times New Roman"/>
    </w:rPr>
  </w:style>
  <w:style w:type="paragraph" w:styleId="Web">
    <w:name w:val="Normal (Web)"/>
    <w:basedOn w:val="a"/>
    <w:uiPriority w:val="99"/>
    <w:semiHidden/>
    <w:unhideWhenUsed/>
    <w:rsid w:val="003A6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4F0B-251B-4DD9-89A7-89F2D5F0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2492</Words>
  <Characters>14206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12</cp:revision>
  <cp:lastPrinted>2022-10-05T12:08:00Z</cp:lastPrinted>
  <dcterms:created xsi:type="dcterms:W3CDTF">2022-10-04T02:23:00Z</dcterms:created>
  <dcterms:modified xsi:type="dcterms:W3CDTF">2022-10-05T12:08:00Z</dcterms:modified>
</cp:coreProperties>
</file>